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52,6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61:24:0020109:132;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24,6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61:24:0020109:137;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10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61:24:0020109:143;</w:t>
      </w:r>
    </w:p>
    <w:p w14:paraId="19000000">
      <w:pPr>
        <w:numPr>
          <w:numId w:val="5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14 кв.м., с кадастровым </w:t>
      </w:r>
      <w:r>
        <w:rPr>
          <w:sz w:val="26"/>
        </w:rPr>
        <w:t>номером</w:t>
      </w:r>
    </w:p>
    <w:p w14:paraId="1A000000">
      <w:pPr>
        <w:ind w:right="-2"/>
        <w:jc w:val="both"/>
        <w:rPr>
          <w:sz w:val="26"/>
        </w:rPr>
      </w:pPr>
      <w:r>
        <w:rPr>
          <w:sz w:val="26"/>
        </w:rPr>
        <w:t>61:24:0020109:174;</w:t>
      </w:r>
    </w:p>
    <w:p w14:paraId="1B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2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Черенкова В.И.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Черенкова В.И.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61:61:0020109:142), номер государственной регистрации права № </w:t>
      </w:r>
      <w:r>
        <w:rPr>
          <w:sz w:val="26"/>
        </w:rPr>
        <w:t xml:space="preserve"> 61-61-28/012/2011-762</w:t>
      </w:r>
      <w:r>
        <w:rPr>
          <w:sz w:val="26"/>
        </w:rPr>
        <w:t xml:space="preserve"> от 30.08.2011 года.</w:t>
      </w:r>
      <w:r>
        <w:rPr>
          <w:rFonts w:ascii="Times New Roman" w:hAnsi="Times New Roman"/>
          <w:sz w:val="26"/>
        </w:rPr>
        <w:t xml:space="preserve"> </w:t>
      </w:r>
    </w:p>
    <w:p w14:paraId="1C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F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20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21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footer"/>
    <w:basedOn w:val="Style_2"/>
    <w:link w:val="Style_5_ch"/>
    <w:pPr>
      <w:tabs>
        <w:tab w:leader="none" w:pos="4536" w:val="center"/>
        <w:tab w:leader="none" w:pos="9072" w:val="right"/>
      </w:tabs>
      <w:ind/>
    </w:pPr>
  </w:style>
  <w:style w:styleId="Style_5_ch" w:type="character">
    <w:name w:val="foot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"/>
    <w:basedOn w:val="Style_2_ch"/>
    <w:link w:val="Style_8"/>
    <w:rPr>
      <w:rFonts w:ascii="Tahoma" w:hAnsi="Tahoma"/>
    </w:rPr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Document Map"/>
    <w:basedOn w:val="Style_2"/>
    <w:link w:val="Style_11_ch"/>
    <w:rPr>
      <w:rFonts w:ascii="Tahoma" w:hAnsi="Tahoma"/>
      <w:sz w:val="16"/>
    </w:rPr>
  </w:style>
  <w:style w:styleId="Style_11_ch" w:type="character">
    <w:name w:val="Document Map"/>
    <w:basedOn w:val="Style_2_ch"/>
    <w:link w:val="Style_11"/>
    <w:rPr>
      <w:rFonts w:ascii="Tahoma" w:hAnsi="Tahoma"/>
      <w:sz w:val="16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name w:val="Body Text 2"/>
    <w:basedOn w:val="Style_2"/>
    <w:link w:val="Style_13_ch"/>
    <w:pPr>
      <w:tabs>
        <w:tab w:leader="none" w:pos="9639" w:val="left"/>
      </w:tabs>
      <w:ind w:right="-2"/>
      <w:jc w:val="both"/>
    </w:pPr>
    <w:rPr>
      <w:sz w:val="28"/>
    </w:rPr>
  </w:style>
  <w:style w:styleId="Style_13_ch" w:type="character">
    <w:name w:val="Body Text 2"/>
    <w:basedOn w:val="Style_2_ch"/>
    <w:link w:val="Style_13"/>
    <w:rPr>
      <w:sz w:val="28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Body Text"/>
    <w:basedOn w:val="Style_2"/>
    <w:link w:val="Style_1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5_ch" w:type="character">
    <w:name w:val="Body Text"/>
    <w:basedOn w:val="Style_2_ch"/>
    <w:link w:val="Style_15"/>
    <w:rPr>
      <w:b w:val="1"/>
      <w:spacing w:val="40"/>
      <w:sz w:val="36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er"/>
    <w:basedOn w:val="Style_2"/>
    <w:link w:val="Style_17_ch"/>
    <w:pPr>
      <w:tabs>
        <w:tab w:leader="none" w:pos="4536" w:val="center"/>
        <w:tab w:leader="none" w:pos="9072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basedOn w:val="Style_2"/>
    <w:next w:val="Style_2"/>
    <w:link w:val="Style_1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8_ch" w:type="character">
    <w:basedOn w:val="Style_2_ch"/>
    <w:link w:val="Style_18"/>
    <w:semiHidden w:val="1"/>
    <w:unhideWhenUsed w:val="1"/>
    <w:rPr>
      <w:rFonts w:ascii="Arial" w:hAnsi="Arial"/>
      <w:sz w:val="16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dis-inline"/>
    <w:basedOn w:val="Style_10"/>
    <w:link w:val="Style_25_ch"/>
  </w:style>
  <w:style w:styleId="Style_25_ch" w:type="character">
    <w:name w:val="dis-inline"/>
    <w:basedOn w:val="Style_10_ch"/>
    <w:link w:val="Style_25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Знак Знак1 Знак"/>
    <w:basedOn w:val="Style_2"/>
    <w:link w:val="Style_27_ch"/>
    <w:pPr>
      <w:widowControl w:val="0"/>
      <w:spacing w:after="160" w:line="240" w:lineRule="exact"/>
      <w:ind/>
      <w:jc w:val="right"/>
    </w:pPr>
  </w:style>
  <w:style w:styleId="Style_27_ch" w:type="character">
    <w:name w:val="Знак Знак1 Знак"/>
    <w:basedOn w:val="Style_2_ch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ld"/>
    <w:basedOn w:val="Style_10"/>
    <w:link w:val="Style_29_ch"/>
  </w:style>
  <w:style w:styleId="Style_29_ch" w:type="character">
    <w:name w:val="bold"/>
    <w:basedOn w:val="Style_10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text"/>
    <w:basedOn w:val="Style_10"/>
    <w:link w:val="Style_31_ch"/>
  </w:style>
  <w:style w:styleId="Style_31_ch" w:type="character">
    <w:name w:val="text"/>
    <w:basedOn w:val="Style_10_ch"/>
    <w:link w:val="Style_31"/>
  </w:style>
  <w:style w:styleId="Style_32" w:type="paragraph">
    <w:basedOn w:val="Style_2"/>
    <w:next w:val="Style_2"/>
    <w:link w:val="Style_3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2_ch" w:type="character">
    <w:basedOn w:val="Style_2_ch"/>
    <w:link w:val="Style_32"/>
    <w:semiHidden w:val="1"/>
    <w:unhideWhenUsed w:val="1"/>
    <w:rPr>
      <w:rFonts w:ascii="Arial" w:hAnsi="Arial"/>
      <w:sz w:val="1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caption"/>
    <w:basedOn w:val="Style_2"/>
    <w:next w:val="Style_2"/>
    <w:link w:val="Style_35_ch"/>
    <w:pPr>
      <w:ind/>
      <w:jc w:val="center"/>
    </w:pPr>
    <w:rPr>
      <w:spacing w:val="28"/>
      <w:sz w:val="30"/>
    </w:rPr>
  </w:style>
  <w:style w:styleId="Style_35_ch" w:type="character">
    <w:name w:val="caption"/>
    <w:basedOn w:val="Style_2_ch"/>
    <w:link w:val="Style_35"/>
    <w:rPr>
      <w:spacing w:val="28"/>
      <w:sz w:val="30"/>
    </w:rPr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page number"/>
    <w:basedOn w:val="Style_10"/>
    <w:link w:val="Style_38_ch"/>
  </w:style>
  <w:style w:styleId="Style_38_ch" w:type="character">
    <w:name w:val="page number"/>
    <w:basedOn w:val="Style_10_ch"/>
    <w:link w:val="Style_38"/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2024-07-31T10:42:14Z</dcterms:modified>
</cp:coreProperties>
</file>