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(душ)</w:t>
      </w:r>
      <w:r>
        <w:rPr>
          <w:sz w:val="26"/>
        </w:rPr>
        <w:t>, площадью 3,2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61:24:0020201:113;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21,6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61:24:0020201:115,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кухня), площадью 21,6 кв.м., с кадастровым 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61:24:0020201:123,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Русско-Власовский, </w:t>
      </w:r>
    </w:p>
    <w:p w14:paraId="1A000000">
      <w:pPr>
        <w:ind w:firstLine="0" w:left="0" w:right="-2"/>
        <w:jc w:val="both"/>
        <w:rPr>
          <w:sz w:val="26"/>
        </w:rPr>
      </w:pPr>
      <w:r>
        <w:rPr>
          <w:color w:val="000000"/>
          <w:sz w:val="26"/>
        </w:rPr>
        <w:t xml:space="preserve">д. 47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Феофилова Е.В.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Феофилова Е.В.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61:24:0020201:117),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61-61-29/028/2019-518 </w:t>
      </w:r>
      <w:r>
        <w:rPr>
          <w:sz w:val="26"/>
        </w:rPr>
        <w:t>от 19.12.2009 года.</w:t>
      </w:r>
      <w:r>
        <w:rPr>
          <w:rFonts w:ascii="Times New Roman" w:hAnsi="Times New Roman"/>
          <w:sz w:val="26"/>
        </w:rPr>
        <w:t xml:space="preserve"> </w:t>
      </w:r>
    </w:p>
    <w:p w14:paraId="1B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F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20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old"/>
    <w:basedOn w:val="Style_4"/>
    <w:link w:val="Style_3_ch"/>
  </w:style>
  <w:style w:styleId="Style_3_ch" w:type="character">
    <w:name w:val="bold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Знак"/>
    <w:basedOn w:val="Style_2"/>
    <w:link w:val="Style_9_ch"/>
    <w:pPr>
      <w:spacing w:afterAutospacing="on" w:beforeAutospacing="on"/>
      <w:ind/>
    </w:pPr>
    <w:rPr>
      <w:rFonts w:ascii="Tahoma" w:hAnsi="Tahoma"/>
    </w:rPr>
  </w:style>
  <w:style w:styleId="Style_9_ch" w:type="character">
    <w:name w:val="Знак"/>
    <w:basedOn w:val="Style_2_ch"/>
    <w:link w:val="Style_9"/>
    <w:rPr>
      <w:rFonts w:ascii="Tahoma" w:hAnsi="Tahoma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dis-inline"/>
    <w:basedOn w:val="Style_4"/>
    <w:link w:val="Style_11_ch"/>
  </w:style>
  <w:style w:styleId="Style_11_ch" w:type="character">
    <w:name w:val="dis-inline"/>
    <w:basedOn w:val="Style_4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text"/>
    <w:basedOn w:val="Style_4"/>
    <w:link w:val="Style_13_ch"/>
  </w:style>
  <w:style w:styleId="Style_13_ch" w:type="character">
    <w:name w:val="text"/>
    <w:basedOn w:val="Style_4_ch"/>
    <w:link w:val="Style_13"/>
  </w:style>
  <w:style w:styleId="Style_14" w:type="paragraph">
    <w:name w:val="Body Text 2"/>
    <w:basedOn w:val="Style_2"/>
    <w:link w:val="Style_14_ch"/>
    <w:pPr>
      <w:tabs>
        <w:tab w:leader="none" w:pos="9639" w:val="left"/>
      </w:tabs>
      <w:ind w:right="-2"/>
      <w:jc w:val="both"/>
    </w:pPr>
    <w:rPr>
      <w:sz w:val="28"/>
    </w:rPr>
  </w:style>
  <w:style w:styleId="Style_14_ch" w:type="character">
    <w:name w:val="Body Text 2"/>
    <w:basedOn w:val="Style_2_ch"/>
    <w:link w:val="Style_14"/>
    <w:rPr>
      <w:sz w:val="28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psevdo"/>
    <w:basedOn w:val="Style_4"/>
    <w:link w:val="Style_17_ch"/>
  </w:style>
  <w:style w:styleId="Style_17_ch" w:type="character">
    <w:name w:val="psevdo"/>
    <w:basedOn w:val="Style_4_ch"/>
    <w:link w:val="Style_17"/>
  </w:style>
  <w:style w:styleId="Style_18" w:type="paragraph">
    <w:name w:val="page number"/>
    <w:basedOn w:val="Style_4"/>
    <w:link w:val="Style_18_ch"/>
  </w:style>
  <w:style w:styleId="Style_18_ch" w:type="character">
    <w:name w:val="page number"/>
    <w:basedOn w:val="Style_4_ch"/>
    <w:link w:val="Style_18"/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basedOn w:val="Style_2"/>
    <w:next w:val="Style_2"/>
    <w:link w:val="Style_20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0_ch" w:type="character">
    <w:basedOn w:val="Style_2_ch"/>
    <w:link w:val="Style_20"/>
    <w:semiHidden w:val="1"/>
    <w:unhideWhenUsed w:val="1"/>
    <w:rPr>
      <w:rFonts w:ascii="Arial" w:hAnsi="Arial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footer"/>
    <w:basedOn w:val="Style_2"/>
    <w:link w:val="Style_24_ch"/>
    <w:pPr>
      <w:tabs>
        <w:tab w:leader="none" w:pos="4536" w:val="center"/>
        <w:tab w:leader="none" w:pos="9072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Body Text"/>
    <w:basedOn w:val="Style_2"/>
    <w:link w:val="Style_2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5_ch" w:type="character">
    <w:name w:val="Body Text"/>
    <w:basedOn w:val="Style_2_ch"/>
    <w:link w:val="Style_25"/>
    <w:rPr>
      <w:b w:val="1"/>
      <w:spacing w:val="40"/>
      <w:sz w:val="36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Document Map"/>
    <w:basedOn w:val="Style_2"/>
    <w:link w:val="Style_30_ch"/>
    <w:rPr>
      <w:rFonts w:ascii="Tahoma" w:hAnsi="Tahoma"/>
      <w:sz w:val="16"/>
    </w:rPr>
  </w:style>
  <w:style w:styleId="Style_30_ch" w:type="character">
    <w:name w:val="Document Map"/>
    <w:basedOn w:val="Style_2_ch"/>
    <w:link w:val="Style_30"/>
    <w:rPr>
      <w:rFonts w:ascii="Tahoma" w:hAnsi="Tahoma"/>
      <w:sz w:val="16"/>
    </w:rPr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Знак Знак1 Знак"/>
    <w:basedOn w:val="Style_2"/>
    <w:link w:val="Style_33_ch"/>
    <w:pPr>
      <w:widowControl w:val="0"/>
      <w:spacing w:after="160" w:line="240" w:lineRule="exact"/>
      <w:ind/>
      <w:jc w:val="right"/>
    </w:pPr>
  </w:style>
  <w:style w:styleId="Style_33_ch" w:type="character">
    <w:name w:val="Знак Знак1 Знак"/>
    <w:basedOn w:val="Style_2_ch"/>
    <w:link w:val="Style_33"/>
  </w:style>
  <w:style w:styleId="Style_34" w:type="paragraph">
    <w:name w:val="caption"/>
    <w:basedOn w:val="Style_2"/>
    <w:next w:val="Style_2"/>
    <w:link w:val="Style_34_ch"/>
    <w:pPr>
      <w:ind/>
      <w:jc w:val="center"/>
    </w:pPr>
    <w:rPr>
      <w:spacing w:val="28"/>
      <w:sz w:val="30"/>
    </w:rPr>
  </w:style>
  <w:style w:styleId="Style_34_ch" w:type="character">
    <w:name w:val="caption"/>
    <w:basedOn w:val="Style_2_ch"/>
    <w:link w:val="Style_34"/>
    <w:rPr>
      <w:spacing w:val="28"/>
      <w:sz w:val="30"/>
    </w:rPr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header"/>
    <w:basedOn w:val="Style_2"/>
    <w:link w:val="Style_36_ch"/>
    <w:pPr>
      <w:tabs>
        <w:tab w:leader="none" w:pos="4536" w:val="center"/>
        <w:tab w:leader="none" w:pos="9072" w:val="right"/>
      </w:tabs>
      <w:ind/>
    </w:pPr>
  </w:style>
  <w:style w:styleId="Style_36_ch" w:type="character">
    <w:name w:val="header"/>
    <w:basedOn w:val="Style_2_ch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2024-06-06T06:35:31Z</dcterms:modified>
</cp:coreProperties>
</file>