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FB57CD" w:rsidP="005A3756">
      <w:pPr>
        <w:pStyle w:val="2"/>
        <w:jc w:val="center"/>
        <w:rPr>
          <w:szCs w:val="28"/>
        </w:rPr>
      </w:pPr>
      <w:r>
        <w:rPr>
          <w:szCs w:val="28"/>
        </w:rPr>
        <w:t>«КОСТИНО-БЫСТРЯНСКОЕ СЕЛЬСКОЕ ПОСЕЛЕНИЕ»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FB57CD">
        <w:rPr>
          <w:szCs w:val="28"/>
        </w:rPr>
        <w:t>КОСТИНО-БЫСТРЯНСКОГО СЕЛЬСКОГО ПОСЕЛЕНИЯ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624741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</w:t>
            </w:r>
            <w:r w:rsidR="00FB57CD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5" w:type="dxa"/>
          </w:tcPr>
          <w:p w:rsidR="00FF5A24" w:rsidRPr="009149F1" w:rsidRDefault="00624741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</w:t>
            </w:r>
          </w:p>
        </w:tc>
        <w:tc>
          <w:tcPr>
            <w:tcW w:w="4126" w:type="dxa"/>
          </w:tcPr>
          <w:p w:rsidR="00FF5A24" w:rsidRPr="009149F1" w:rsidRDefault="00FB57CD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Костно-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Быстрянский</w:t>
            </w:r>
            <w:proofErr w:type="spellEnd"/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</w:t>
      </w:r>
      <w:r w:rsidR="00FB57CD">
        <w:rPr>
          <w:rFonts w:ascii="Times New Roman" w:hAnsi="Times New Roman"/>
          <w:sz w:val="28"/>
          <w:szCs w:val="28"/>
        </w:rPr>
        <w:t>ием постановления 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B57CD" w:rsidRDefault="00FB57CD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A24" w:rsidRPr="009149F1" w:rsidRDefault="00FB57CD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FB57CD" w:rsidRDefault="00FB57CD" w:rsidP="00FB57C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FB57CD" w:rsidP="00FB57C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С.Н.Хлебников</w:t>
            </w:r>
            <w:proofErr w:type="spellEnd"/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5A24" w:rsidRPr="009149F1" w:rsidRDefault="00624741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31.01.2019 № 13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57CD" w:rsidRPr="00644646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>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57CD" w:rsidRPr="0053183D">
        <w:rPr>
          <w:rFonts w:ascii="Times New Roman" w:hAnsi="Times New Roman"/>
          <w:sz w:val="28"/>
          <w:szCs w:val="28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отраслевых (функциональных) органах 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57CD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</w:t>
      </w:r>
      <w:r w:rsidR="00FB57CD">
        <w:rPr>
          <w:rFonts w:ascii="Times New Roman" w:hAnsi="Times New Roman"/>
          <w:sz w:val="28"/>
          <w:szCs w:val="28"/>
          <w:lang w:eastAsia="ru-RU"/>
        </w:rPr>
        <w:t>требований о предотвращении или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FB57CD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</w:t>
      </w:r>
      <w:proofErr w:type="gramEnd"/>
      <w:r w:rsidR="00D22060">
        <w:rPr>
          <w:rFonts w:ascii="Times New Roman" w:hAnsi="Times New Roman"/>
          <w:sz w:val="28"/>
          <w:szCs w:val="28"/>
          <w:lang w:eastAsia="ru-RU"/>
        </w:rPr>
        <w:t xml:space="preserve">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  <w:proofErr w:type="gramEnd"/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B57CD">
        <w:rPr>
          <w:rFonts w:ascii="Times New Roman" w:hAnsi="Times New Roman"/>
          <w:sz w:val="28"/>
          <w:szCs w:val="28"/>
          <w:lang w:eastAsia="ru-RU"/>
        </w:rPr>
        <w:t>Костино-</w:t>
      </w:r>
      <w:proofErr w:type="spellStart"/>
      <w:r w:rsidR="00FB57CD">
        <w:rPr>
          <w:rFonts w:ascii="Times New Roman" w:hAnsi="Times New Roman"/>
          <w:sz w:val="28"/>
          <w:szCs w:val="28"/>
          <w:lang w:eastAsia="ru-RU"/>
        </w:rPr>
        <w:t>Быстрянского</w:t>
      </w:r>
      <w:proofErr w:type="spellEnd"/>
      <w:r w:rsidR="00FB57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D2" w:rsidRDefault="00DF08D2">
      <w:r>
        <w:separator/>
      </w:r>
    </w:p>
  </w:endnote>
  <w:endnote w:type="continuationSeparator" w:id="0">
    <w:p w:rsidR="00DF08D2" w:rsidRDefault="00DF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624741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D2" w:rsidRDefault="00DF08D2">
      <w:r>
        <w:separator/>
      </w:r>
    </w:p>
  </w:footnote>
  <w:footnote w:type="continuationSeparator" w:id="0">
    <w:p w:rsidR="00DF08D2" w:rsidRDefault="00DF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004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4741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8D2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7CD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95E5-0642-4C6E-A0AA-3A97B6F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7</cp:revision>
  <cp:lastPrinted>2018-12-20T14:25:00Z</cp:lastPrinted>
  <dcterms:created xsi:type="dcterms:W3CDTF">2018-12-21T10:01:00Z</dcterms:created>
  <dcterms:modified xsi:type="dcterms:W3CDTF">2019-02-07T06:04:00Z</dcterms:modified>
</cp:coreProperties>
</file>