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ED" w:rsidRDefault="000E46ED" w:rsidP="00FF5E87">
      <w:pPr>
        <w:jc w:val="both"/>
      </w:pPr>
    </w:p>
    <w:p w:rsidR="00816633" w:rsidRDefault="00816633" w:rsidP="00816633">
      <w:pPr>
        <w:jc w:val="right"/>
      </w:pPr>
      <w:r>
        <w:t>проект</w:t>
      </w:r>
    </w:p>
    <w:p w:rsidR="00816633" w:rsidRDefault="00816633" w:rsidP="00FF5E87">
      <w:pPr>
        <w:jc w:val="both"/>
      </w:pPr>
    </w:p>
    <w:p w:rsidR="00816633" w:rsidRPr="004B698D" w:rsidRDefault="00816633" w:rsidP="00FF5E87">
      <w:pPr>
        <w:jc w:val="both"/>
      </w:pP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F42EC7" w:rsidP="00FF5E87">
            <w:pPr>
              <w:jc w:val="both"/>
            </w:pPr>
            <w:r>
              <w:t>_______________</w:t>
            </w:r>
            <w:r w:rsidR="00EA5616">
              <w:t xml:space="preserve">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C46DC8">
            <w:pPr>
              <w:jc w:val="both"/>
            </w:pPr>
            <w:r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C70A75">
        <w:t>9603,2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C70A75">
        <w:t>9628,5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1756,5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036169" w:rsidRPr="004B698D" w:rsidRDefault="00036169" w:rsidP="00FF5E87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BE5EA9" w:rsidRPr="00FA1D47" w:rsidRDefault="00BE5EA9" w:rsidP="00FA1D47">
      <w:pPr>
        <w:ind w:right="255"/>
        <w:jc w:val="both"/>
      </w:pPr>
    </w:p>
    <w:p w:rsidR="00036169" w:rsidRDefault="00FA1D47" w:rsidP="00FF5E87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="00036169" w:rsidRPr="004B698D">
        <w:rPr>
          <w:iCs/>
          <w:color w:val="000000"/>
        </w:rPr>
        <w:t xml:space="preserve">. Внести изменения в </w:t>
      </w:r>
      <w:hyperlink r:id="rId8" w:history="1">
        <w:r w:rsidR="00036169" w:rsidRPr="004B698D">
          <w:rPr>
            <w:iCs/>
            <w:color w:val="000000"/>
          </w:rPr>
          <w:t>приложение 1</w:t>
        </w:r>
      </w:hyperlink>
      <w:r w:rsidR="00036169"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="00036169" w:rsidRPr="004B698D">
        <w:rPr>
          <w:iCs/>
          <w:color w:val="000000"/>
        </w:rPr>
        <w:t>ь</w:t>
      </w:r>
      <w:r w:rsidR="00036169" w:rsidRPr="004B698D">
        <w:rPr>
          <w:iCs/>
          <w:color w:val="000000"/>
        </w:rPr>
        <w:t xml:space="preserve">ского поселения Морозовского района на 2015 год» и изложить в </w:t>
      </w:r>
      <w:r w:rsidR="00D33FD7" w:rsidRPr="004B698D">
        <w:rPr>
          <w:iCs/>
          <w:color w:val="000000"/>
        </w:rPr>
        <w:t>следующей</w:t>
      </w:r>
      <w:r w:rsidR="00036169" w:rsidRPr="004B698D">
        <w:rPr>
          <w:iCs/>
          <w:color w:val="000000"/>
        </w:rPr>
        <w:t xml:space="preserve"> редакции</w:t>
      </w:r>
      <w:r w:rsidR="00D33FD7" w:rsidRPr="004B698D">
        <w:rPr>
          <w:iCs/>
          <w:color w:val="000000"/>
        </w:rPr>
        <w:t>:</w:t>
      </w:r>
    </w:p>
    <w:p w:rsidR="00816633" w:rsidRDefault="00816633" w:rsidP="00FF5E87">
      <w:pPr>
        <w:ind w:right="255"/>
        <w:jc w:val="both"/>
        <w:rPr>
          <w:iCs/>
          <w:color w:val="000000"/>
        </w:rPr>
      </w:pPr>
    </w:p>
    <w:p w:rsidR="008F3051" w:rsidRDefault="008F3051" w:rsidP="00FF5E87">
      <w:pPr>
        <w:ind w:right="255"/>
        <w:jc w:val="both"/>
        <w:rPr>
          <w:iCs/>
          <w:color w:val="000000"/>
        </w:rPr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16633" w:rsidRDefault="00816633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</w:p>
        </w:tc>
      </w:tr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F3051" w:rsidRPr="004E21C1" w:rsidRDefault="008F3051" w:rsidP="00816633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8F3051" w:rsidRPr="00D34EF4" w:rsidRDefault="008F3051" w:rsidP="00816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8F3051" w:rsidRPr="00D34EF4" w:rsidTr="00B9136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3512,9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1 01 00000 00 0000 000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НАЛОГИ НА ПРИБЫЛЬ,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jc w:val="right"/>
              <w:rPr>
                <w:b/>
              </w:rPr>
            </w:pPr>
            <w:r w:rsidRPr="00985EFC">
              <w:rPr>
                <w:b/>
              </w:rPr>
              <w:t>495,6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соо</w:t>
            </w:r>
            <w:r w:rsidRPr="00D34EF4">
              <w:t>т</w:t>
            </w:r>
            <w:r w:rsidRPr="00D34EF4">
              <w:t>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97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72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1 03 02000 01 0000 110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C73878">
              <w:rPr>
                <w:color w:val="000000"/>
              </w:rPr>
              <w:t>а</w:t>
            </w:r>
            <w:r w:rsidRPr="00C73878">
              <w:rPr>
                <w:color w:val="000000"/>
              </w:rPr>
              <w:t>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1 03 02230 01 0000 110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240,7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1 03 02240 01 0000 110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9,0</w:t>
            </w:r>
          </w:p>
        </w:tc>
      </w:tr>
      <w:tr w:rsidR="008F3051" w:rsidRPr="00D34EF4" w:rsidTr="00B91368">
        <w:trPr>
          <w:trHeight w:val="180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1 03 02250 01 0000 110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автомобильный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527,3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lastRenderedPageBreak/>
              <w:t>1 03 02260 01 0000 110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10,2</w:t>
            </w:r>
          </w:p>
        </w:tc>
      </w:tr>
      <w:tr w:rsidR="008F3051" w:rsidRPr="00D34EF4" w:rsidTr="00B91368">
        <w:trPr>
          <w:trHeight w:val="40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  <w:r w:rsidR="008F3051">
              <w:rPr>
                <w:b/>
              </w:rPr>
              <w:t>,1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12,9</w:t>
            </w:r>
          </w:p>
        </w:tc>
      </w:tr>
      <w:tr w:rsidR="008F3051" w:rsidRPr="00D34EF4" w:rsidTr="00B91368">
        <w:trPr>
          <w:trHeight w:val="79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9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48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92</w:t>
            </w:r>
            <w:r w:rsidR="008F3051">
              <w:t>,2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92</w:t>
            </w:r>
            <w:r w:rsidR="008F3051">
              <w:t>,2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1 881,1</w:t>
            </w:r>
          </w:p>
        </w:tc>
      </w:tr>
      <w:tr w:rsidR="008F3051" w:rsidRPr="00D34EF4" w:rsidTr="00B91368">
        <w:trPr>
          <w:trHeight w:val="34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Налог на имущество физических лиц, взимаемый по ставкам, применяемым к объектам налогообл</w:t>
            </w:r>
            <w:r w:rsidRPr="009416B1">
              <w:t>о</w:t>
            </w:r>
            <w:r w:rsidRPr="009416B1">
              <w:t>жения, расположенным в границах сельских пос</w:t>
            </w:r>
            <w:r w:rsidRPr="009416B1">
              <w:t>е</w:t>
            </w:r>
            <w:r w:rsidRPr="009416B1">
              <w:t>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1 06 06000 00 0000 110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1 741,2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1 06 06030 0</w:t>
            </w:r>
            <w:r w:rsidR="00816633">
              <w:rPr>
                <w:sz w:val="26"/>
                <w:szCs w:val="26"/>
              </w:rPr>
              <w:t>0</w:t>
            </w:r>
            <w:r w:rsidRPr="005B7077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организаций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106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организаций, обладающих з</w:t>
            </w:r>
            <w:r w:rsidRPr="009416B1">
              <w:t>е</w:t>
            </w:r>
            <w:r w:rsidRPr="009416B1">
              <w:t>мельным участком, расположенным в границах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36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1 06 06040 00 0000 110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1 479,0</w:t>
            </w:r>
          </w:p>
        </w:tc>
      </w:tr>
      <w:tr w:rsidR="008F3051" w:rsidRPr="00D34EF4" w:rsidTr="00B91368">
        <w:trPr>
          <w:trHeight w:val="52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rPr>
                <w:color w:val="000000"/>
              </w:rPr>
            </w:pPr>
            <w:r w:rsidRPr="005B707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1 479,0</w:t>
            </w:r>
          </w:p>
        </w:tc>
      </w:tr>
      <w:tr w:rsidR="008F3051" w:rsidRPr="00D34EF4" w:rsidTr="00B91368">
        <w:trPr>
          <w:trHeight w:val="35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8F3051" w:rsidRPr="00D34EF4" w:rsidTr="00B91368">
        <w:trPr>
          <w:trHeight w:val="118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18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законодател</w:t>
            </w:r>
            <w:r w:rsidRPr="00D34EF4">
              <w:rPr>
                <w:color w:val="000000"/>
              </w:rPr>
              <w:t>ь</w:t>
            </w:r>
            <w:r w:rsidRPr="00D34EF4">
              <w:rPr>
                <w:color w:val="000000"/>
              </w:rPr>
              <w:t>ными актами Российской Федерации на соверш</w:t>
            </w:r>
            <w:r w:rsidRPr="00D34EF4">
              <w:rPr>
                <w:color w:val="000000"/>
              </w:rPr>
              <w:t>е</w:t>
            </w:r>
            <w:r w:rsidRPr="00D34EF4">
              <w:rPr>
                <w:color w:val="000000"/>
              </w:rPr>
              <w:t>ние нотариальных действий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3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lastRenderedPageBreak/>
              <w:t>1 11 00000 00 0000 000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196</w:t>
            </w:r>
            <w:r w:rsidR="008F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F3051" w:rsidRPr="00D34EF4" w:rsidTr="00B91368">
        <w:trPr>
          <w:trHeight w:val="53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1 11 05000 00 0000 120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Доходы, получаемые в виде арендной либо иной платы за передачу в возмездное пользование гос</w:t>
            </w:r>
            <w:r w:rsidRPr="00D34EF4">
              <w:t>у</w:t>
            </w:r>
            <w:r w:rsidRPr="00D34EF4">
              <w:t>дарственного и муниципального имущества (за и</w:t>
            </w:r>
            <w:r w:rsidRPr="00D34EF4">
              <w:t>с</w:t>
            </w:r>
            <w:r w:rsidRPr="00D34EF4"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196,2</w:t>
            </w:r>
          </w:p>
        </w:tc>
      </w:tr>
      <w:tr w:rsidR="008F3051" w:rsidRPr="00D34EF4" w:rsidTr="00B91368">
        <w:trPr>
          <w:trHeight w:val="186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rPr>
                <w:color w:val="000000"/>
              </w:rPr>
              <w:t>1 11 05020 00 0000 120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D34EF4">
              <w:rPr>
                <w:color w:val="000000"/>
              </w:rPr>
              <w:t>б</w:t>
            </w:r>
            <w:r w:rsidRPr="00D34EF4">
              <w:rPr>
                <w:color w:val="000000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73,5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</w:tr>
      <w:tr w:rsidR="008F3051" w:rsidRPr="00D34EF4" w:rsidTr="00B91368">
        <w:trPr>
          <w:trHeight w:val="161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1 11 05025 10 0000 120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44"/>
              <w:rPr>
                <w:color w:val="000000"/>
              </w:rPr>
            </w:pPr>
            <w:r w:rsidRPr="009416B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416B1">
              <w:t>т</w:t>
            </w:r>
            <w:r w:rsidRPr="009416B1">
              <w:t>венности сельских  поселений (за исключением з</w:t>
            </w:r>
            <w:r w:rsidRPr="009416B1">
              <w:t>е</w:t>
            </w:r>
            <w:r w:rsidRPr="009416B1">
              <w:t>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73,5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>
              <w:t>1 11 0507</w:t>
            </w:r>
            <w:r w:rsidRPr="00D34EF4">
              <w:t>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t>Доходы от сдачи в аренду имущества, составля</w:t>
            </w:r>
            <w:r w:rsidRPr="00D542E8">
              <w:t>ю</w:t>
            </w:r>
            <w:r w:rsidRPr="00D542E8"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122,7</w:t>
            </w:r>
          </w:p>
        </w:tc>
      </w:tr>
      <w:tr w:rsidR="008F3051" w:rsidRPr="00D34EF4" w:rsidTr="00B91368">
        <w:trPr>
          <w:trHeight w:val="75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8F3051" w:rsidRPr="009D7957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Доходы от сдачи в аренду имущества, составля</w:t>
            </w:r>
            <w:r w:rsidRPr="009416B1">
              <w:t>ю</w:t>
            </w:r>
            <w:r w:rsidRPr="009416B1">
              <w:t>щего казну сельских поселений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122,7</w:t>
            </w:r>
          </w:p>
          <w:p w:rsidR="008F3051" w:rsidRPr="009D7957" w:rsidRDefault="008F3051" w:rsidP="00816633">
            <w:pPr>
              <w:tabs>
                <w:tab w:val="left" w:pos="1245"/>
              </w:tabs>
            </w:pPr>
          </w:p>
        </w:tc>
      </w:tr>
      <w:tr w:rsidR="008F3051" w:rsidRPr="00D34EF4" w:rsidTr="00B9136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1 16 90000 00 0000 140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9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1 16 90050 10 0000 140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Прочие поступления от денежных взысканий (штрафов) и иных сумм в возмещение ущерба, з</w:t>
            </w:r>
            <w:r w:rsidRPr="009416B1">
              <w:t>а</w:t>
            </w:r>
            <w:r w:rsidRPr="009416B1">
              <w:t>числяемые в бюджеты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39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2 00 00000 00 0000 000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E727A8">
            <w:pPr>
              <w:jc w:val="right"/>
              <w:rPr>
                <w:b/>
              </w:rPr>
            </w:pPr>
            <w:r>
              <w:rPr>
                <w:b/>
              </w:rPr>
              <w:t>6 0</w:t>
            </w:r>
            <w:r w:rsidR="00E727A8">
              <w:rPr>
                <w:b/>
              </w:rPr>
              <w:t>90</w:t>
            </w:r>
            <w:r>
              <w:rPr>
                <w:b/>
              </w:rPr>
              <w:t>,</w:t>
            </w:r>
            <w:r w:rsidR="00E727A8">
              <w:rPr>
                <w:b/>
              </w:rPr>
              <w:t>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E727A8">
            <w:pPr>
              <w:jc w:val="right"/>
            </w:pPr>
            <w:r>
              <w:t>6 0</w:t>
            </w:r>
            <w:r w:rsidR="00E727A8">
              <w:t>90</w:t>
            </w:r>
            <w:r>
              <w:t>,</w:t>
            </w:r>
            <w:r w:rsidR="00E727A8">
              <w:t>3</w:t>
            </w:r>
          </w:p>
        </w:tc>
      </w:tr>
      <w:tr w:rsidR="008F3051" w:rsidRPr="00D34EF4" w:rsidTr="00B91368">
        <w:trPr>
          <w:trHeight w:val="56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61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Дотации бюджетам сельских поселений на выра</w:t>
            </w:r>
            <w:r w:rsidRPr="009416B1">
              <w:t>в</w:t>
            </w:r>
            <w:r w:rsidRPr="009416B1">
              <w:t>нивание бюджетной обеспеченности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148.4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первичн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го воинского учета на территориях, где отсутств</w:t>
            </w:r>
            <w:r w:rsidRPr="00D34EF4">
              <w:rPr>
                <w:color w:val="000000"/>
              </w:rPr>
              <w:t>у</w:t>
            </w:r>
            <w:r w:rsidRPr="00D34EF4">
              <w:rPr>
                <w:color w:val="000000"/>
              </w:rPr>
              <w:lastRenderedPageBreak/>
              <w:t>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E727A8">
            <w:pPr>
              <w:jc w:val="right"/>
            </w:pPr>
            <w:r>
              <w:lastRenderedPageBreak/>
              <w:t>148,2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ос</w:t>
            </w:r>
            <w:r w:rsidRPr="009416B1">
              <w:t>у</w:t>
            </w:r>
            <w:r w:rsidRPr="009416B1">
              <w:t>ществление первичного воинского учета на терр</w:t>
            </w:r>
            <w:r w:rsidRPr="009416B1">
              <w:t>и</w:t>
            </w:r>
            <w:r w:rsidRPr="009416B1">
              <w:t>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148,2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2 02 03024 00 0000 151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местным бюджетам на выполнение п</w:t>
            </w:r>
            <w:r w:rsidRPr="00D34EF4">
              <w:t>е</w:t>
            </w:r>
            <w:r w:rsidRPr="00D34EF4">
              <w:t>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в</w:t>
            </w:r>
            <w:r w:rsidRPr="009416B1">
              <w:t>ы</w:t>
            </w:r>
            <w:r w:rsidRPr="009416B1">
              <w:t>полнение передаваемых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9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D34EF4" w:rsidTr="00B91368">
        <w:trPr>
          <w:trHeight w:val="59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межбюджетные трансферты, передаваемые бюджетам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D34EF4" w:rsidTr="00B91368">
        <w:trPr>
          <w:trHeight w:val="70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E50ABB" w:rsidTr="00B91368">
        <w:trPr>
          <w:trHeight w:val="359"/>
        </w:trPr>
        <w:tc>
          <w:tcPr>
            <w:tcW w:w="2802" w:type="dxa"/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</w:p>
        </w:tc>
        <w:tc>
          <w:tcPr>
            <w:tcW w:w="5538" w:type="dxa"/>
            <w:shd w:val="clear" w:color="auto" w:fill="auto"/>
          </w:tcPr>
          <w:p w:rsidR="008F3051" w:rsidRPr="00E50ABB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shd w:val="clear" w:color="auto" w:fill="auto"/>
            <w:noWrap/>
          </w:tcPr>
          <w:p w:rsidR="008F3051" w:rsidRPr="00E50ABB" w:rsidRDefault="00E727A8" w:rsidP="00816633">
            <w:pPr>
              <w:jc w:val="right"/>
              <w:rPr>
                <w:b/>
              </w:rPr>
            </w:pPr>
            <w:r>
              <w:rPr>
                <w:b/>
              </w:rPr>
              <w:t>9 603,2</w:t>
            </w:r>
          </w:p>
        </w:tc>
      </w:tr>
    </w:tbl>
    <w:p w:rsidR="008F3051" w:rsidRPr="00576CBF" w:rsidRDefault="008F3051" w:rsidP="008F3051"/>
    <w:p w:rsidR="008F3051" w:rsidRPr="004B698D" w:rsidRDefault="008F3051" w:rsidP="00FF5E87">
      <w:pPr>
        <w:ind w:right="255"/>
        <w:jc w:val="both"/>
        <w:rPr>
          <w:iCs/>
          <w:color w:val="000000"/>
        </w:rPr>
      </w:pPr>
    </w:p>
    <w:p w:rsidR="000C6992" w:rsidRPr="004B698D" w:rsidRDefault="000C6992" w:rsidP="00FF5E87">
      <w:pPr>
        <w:jc w:val="both"/>
      </w:pPr>
    </w:p>
    <w:p w:rsidR="00715974" w:rsidRPr="004B698D" w:rsidRDefault="00716A68" w:rsidP="004B1673">
      <w:pPr>
        <w:jc w:val="both"/>
      </w:pPr>
      <w:r>
        <w:t>3</w:t>
      </w:r>
      <w:r w:rsidR="00D33FD7" w:rsidRPr="004B698D">
        <w:t>.</w:t>
      </w:r>
      <w:r w:rsidR="00D33FD7" w:rsidRPr="004B698D">
        <w:rPr>
          <w:color w:val="000000"/>
        </w:rPr>
        <w:t>Внести изменения и изложить в следующей редакции приложение 3 «</w:t>
      </w:r>
      <w:r w:rsidR="00D33FD7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="00715974"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13026A" w:rsidRPr="004B698D" w:rsidTr="004B1673">
        <w:trPr>
          <w:trHeight w:val="1361"/>
        </w:trPr>
        <w:tc>
          <w:tcPr>
            <w:tcW w:w="4960" w:type="dxa"/>
          </w:tcPr>
          <w:p w:rsidR="0013026A" w:rsidRPr="004B698D" w:rsidRDefault="0013026A" w:rsidP="004B1673">
            <w:pPr>
              <w:jc w:val="both"/>
            </w:pPr>
          </w:p>
        </w:tc>
        <w:tc>
          <w:tcPr>
            <w:tcW w:w="5530" w:type="dxa"/>
          </w:tcPr>
          <w:p w:rsidR="0013026A" w:rsidRPr="004B698D" w:rsidRDefault="0013026A" w:rsidP="004B1673">
            <w:pPr>
              <w:jc w:val="right"/>
            </w:pPr>
            <w:r w:rsidRPr="004B698D">
              <w:t xml:space="preserve">Приложение  3   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к  решению Собрания депутатов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 xml:space="preserve">«О бюджете </w:t>
            </w:r>
            <w:r w:rsidR="006372CD" w:rsidRPr="004B698D">
              <w:rPr>
                <w:bCs/>
              </w:rPr>
              <w:t>Костино-Быстрянского</w:t>
            </w:r>
            <w:r w:rsidRPr="004B698D">
              <w:rPr>
                <w:bCs/>
              </w:rPr>
              <w:t>сельского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13026A" w:rsidRPr="004B698D" w:rsidRDefault="0013026A" w:rsidP="004B1673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73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Источники финансирования дефицита бюджета </w:t>
            </w:r>
            <w:r w:rsidR="006372CD" w:rsidRPr="004B698D">
              <w:rPr>
                <w:b/>
                <w:bCs/>
              </w:rPr>
              <w:t>Костино-Быстрянского</w:t>
            </w:r>
          </w:p>
          <w:p w:rsidR="00022D50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4B698D" w:rsidRDefault="006E7B39" w:rsidP="004B1673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022D50" w:rsidRPr="004B698D" w:rsidRDefault="00022D50" w:rsidP="004B1673">
            <w:pPr>
              <w:jc w:val="both"/>
            </w:pPr>
          </w:p>
        </w:tc>
      </w:tr>
      <w:tr w:rsidR="00022D50" w:rsidRPr="004B698D" w:rsidTr="004B1673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022D50" w:rsidRPr="004B698D" w:rsidRDefault="00022D50" w:rsidP="004B1673">
      <w:pPr>
        <w:jc w:val="both"/>
      </w:pPr>
    </w:p>
    <w:p w:rsidR="00022D50" w:rsidRPr="004B698D" w:rsidRDefault="00022D50" w:rsidP="004B1673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6372CD" w:rsidRPr="004B698D" w:rsidRDefault="004B1673" w:rsidP="004B1673">
            <w:pPr>
              <w:jc w:val="both"/>
            </w:pPr>
            <w:r w:rsidRPr="004B698D">
              <w:t>25,3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6372CD" w:rsidRPr="004B698D" w:rsidRDefault="00300E6F" w:rsidP="004B1673">
            <w:pPr>
              <w:jc w:val="both"/>
            </w:pPr>
            <w:r w:rsidRPr="004B698D">
              <w:t>25,3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FA1D47">
            <w:r>
              <w:t>9 603,2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FA1D47">
            <w:r>
              <w:t>9 603,2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FA1D47">
            <w:r>
              <w:t>9 603,2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C70A75" w:rsidP="00FA1D47">
            <w:pPr>
              <w:jc w:val="both"/>
            </w:pPr>
            <w:r>
              <w:t>9 603,2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FA1D47">
            <w:r>
              <w:t>9 628,5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FA1D47">
            <w:r>
              <w:t>9 628,5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FA1D47">
            <w:r>
              <w:t>9 628,5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lastRenderedPageBreak/>
              <w:t>01 05 02 01 10 0000 610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C70A75" w:rsidP="00FA1D47">
            <w:pPr>
              <w:jc w:val="both"/>
            </w:pPr>
            <w:r>
              <w:t>9 628,5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  <w:r w:rsidRPr="004B698D">
              <w:rPr>
                <w:b/>
              </w:rPr>
              <w:t xml:space="preserve">Всего источников финансирования дефицита бюджета </w:t>
            </w:r>
            <w:r w:rsidR="00300E6F" w:rsidRPr="004B698D">
              <w:rPr>
                <w:b/>
              </w:rPr>
              <w:t>сельского</w:t>
            </w:r>
            <w:r w:rsidRPr="004B698D">
              <w:rPr>
                <w:b/>
              </w:rPr>
              <w:t xml:space="preserve">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6372CD" w:rsidRPr="004B698D" w:rsidRDefault="00300E6F" w:rsidP="004B1673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527C9E" w:rsidRPr="004B698D" w:rsidRDefault="00527C9E" w:rsidP="004B1673">
      <w:pPr>
        <w:jc w:val="both"/>
      </w:pPr>
    </w:p>
    <w:p w:rsidR="00CC71C8" w:rsidRPr="004B698D" w:rsidRDefault="00716A68" w:rsidP="00CC71C8">
      <w:pPr>
        <w:jc w:val="both"/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B272C">
            <w:r w:rsidRPr="003C4B6F">
              <w:t xml:space="preserve">9 </w:t>
            </w:r>
            <w:r w:rsidR="00DB272C">
              <w:t>604</w:t>
            </w:r>
            <w:r w:rsidRPr="003C4B6F">
              <w:t>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C3CF6" w:rsidP="004036B1">
            <w:r>
              <w:t>467</w:t>
            </w:r>
            <w:r w:rsidR="004036B1">
              <w:t>8</w:t>
            </w:r>
            <w:r>
              <w:t>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C3CF6">
            <w:r w:rsidRPr="003C4B6F">
              <w:t>3 2</w:t>
            </w:r>
            <w:r w:rsidR="00CC3CF6">
              <w:t>78</w:t>
            </w:r>
            <w:r w:rsidRPr="003C4B6F">
              <w:t>.</w:t>
            </w:r>
            <w:r w:rsidR="00CC3CF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4036B1">
            <w:r w:rsidRPr="003C4B6F">
              <w:t>5</w:t>
            </w:r>
            <w:r w:rsidR="004036B1">
              <w:t>94</w:t>
            </w:r>
            <w:r w:rsidRPr="003C4B6F">
              <w:t>.</w:t>
            </w:r>
            <w:r w:rsidR="004036B1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4036B1">
            <w:r w:rsidRPr="003C4B6F">
              <w:t>4</w:t>
            </w:r>
            <w:r w:rsidR="004036B1">
              <w:t>50</w:t>
            </w:r>
            <w:r w:rsidRPr="003C4B6F">
              <w:t>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97.8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 xml:space="preserve">граммных расходов органов местного самоуправления Костино-Быстрянского сельского поселения (Расходы </w:t>
            </w:r>
            <w:r w:rsidRPr="003C4B6F">
              <w:lastRenderedPageBreak/>
              <w:t>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40.0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 xml:space="preserve">оружений на них в рамках муниципальной программы </w:t>
            </w:r>
            <w:r w:rsidRPr="003C4B6F">
              <w:lastRenderedPageBreak/>
              <w:t>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348.4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4036B1">
            <w:r w:rsidRPr="003C4B6F">
              <w:t>25</w:t>
            </w:r>
            <w:r w:rsidR="004036B1">
              <w:t>0</w:t>
            </w:r>
            <w:r w:rsidRPr="003C4B6F">
              <w:t>.</w:t>
            </w:r>
            <w:r w:rsidR="004036B1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4036B1">
            <w:r w:rsidRPr="003C4B6F">
              <w:t>2</w:t>
            </w:r>
            <w:r w:rsidR="004036B1">
              <w:t>30</w:t>
            </w:r>
            <w:r w:rsidRPr="003C4B6F">
              <w:t>.</w:t>
            </w:r>
            <w:r w:rsidR="004036B1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E727A8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1063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392"/>
        <w:gridCol w:w="884"/>
        <w:gridCol w:w="431"/>
      </w:tblGrid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AD3A19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9 628.5</w:t>
            </w:r>
          </w:p>
        </w:tc>
      </w:tr>
      <w:tr w:rsidR="00A73472" w:rsidRPr="00BE3D3E" w:rsidTr="00AD3A19">
        <w:trPr>
          <w:gridAfter w:val="1"/>
          <w:wAfter w:w="431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716A68">
            <w:pPr>
              <w:jc w:val="right"/>
            </w:pPr>
            <w:r w:rsidRPr="00440E71">
              <w:t>9</w:t>
            </w:r>
            <w:r w:rsidR="00716A68">
              <w:t> 628.5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AD3A19">
        <w:trPr>
          <w:gridAfter w:val="1"/>
          <w:wAfter w:w="431" w:type="dxa"/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73472">
            <w:pPr>
              <w:jc w:val="right"/>
            </w:pPr>
            <w:r>
              <w:t>594.8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AD3A19">
        <w:trPr>
          <w:gridAfter w:val="1"/>
          <w:wAfter w:w="431" w:type="dxa"/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2.1</w:t>
            </w:r>
          </w:p>
        </w:tc>
      </w:tr>
      <w:tr w:rsidR="00A73472" w:rsidRPr="00BE3D3E" w:rsidTr="00E727A8">
        <w:trPr>
          <w:gridAfter w:val="1"/>
          <w:wAfter w:w="431" w:type="dxa"/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lastRenderedPageBreak/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E727A8">
        <w:trPr>
          <w:gridAfter w:val="1"/>
          <w:wAfter w:w="431" w:type="dxa"/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AD3A19">
        <w:trPr>
          <w:gridAfter w:val="1"/>
          <w:wAfter w:w="431" w:type="dxa"/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97.8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21.7</w:t>
            </w:r>
          </w:p>
        </w:tc>
      </w:tr>
      <w:tr w:rsidR="00A73472" w:rsidRPr="00BE3D3E" w:rsidTr="00E727A8">
        <w:trPr>
          <w:gridAfter w:val="1"/>
          <w:wAfter w:w="431" w:type="dxa"/>
          <w:trHeight w:val="2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lastRenderedPageBreak/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40.0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90.0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E727A8">
        <w:trPr>
          <w:gridAfter w:val="1"/>
          <w:wAfter w:w="431" w:type="dxa"/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AD3A19">
        <w:trPr>
          <w:gridAfter w:val="1"/>
          <w:wAfter w:w="431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E727A8">
        <w:trPr>
          <w:gridAfter w:val="1"/>
          <w:wAfter w:w="431" w:type="dxa"/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31.1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230.8</w:t>
            </w:r>
          </w:p>
        </w:tc>
      </w:tr>
      <w:tr w:rsidR="00A73472" w:rsidRPr="00BE3D3E" w:rsidTr="00E727A8">
        <w:trPr>
          <w:gridAfter w:val="1"/>
          <w:wAfter w:w="431" w:type="dxa"/>
          <w:trHeight w:val="28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3 283.7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Физкультурные и массовые спортивные м</w:t>
            </w:r>
            <w:r w:rsidRPr="00440E71">
              <w:t>е</w:t>
            </w:r>
            <w:r w:rsidRPr="00440E71">
              <w:t>роприятия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E72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275"/>
        <w:gridCol w:w="612"/>
        <w:gridCol w:w="287"/>
      </w:tblGrid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(государственным программам Ростовской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E2236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областного бюджета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C027CF">
            <w:pPr>
              <w:jc w:val="right"/>
            </w:pPr>
            <w:r w:rsidRPr="004B698D">
              <w:t>9</w:t>
            </w:r>
            <w:r w:rsidR="00C027CF">
              <w:t> 628.5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338.4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230.8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ус-луг для обеспечения государстве</w:t>
            </w:r>
            <w:r w:rsidRPr="004B698D">
              <w:t>н</w:t>
            </w:r>
            <w:r w:rsidRPr="004B698D">
              <w:t>ных (муниципальных) нужд) (Иные закупки товаров, р</w:t>
            </w:r>
            <w:r w:rsidRPr="004B698D">
              <w:t>а</w:t>
            </w:r>
            <w:r w:rsidRPr="004B698D">
              <w:t>бот и услуг для обеспечения государственных (муниц</w:t>
            </w:r>
            <w:r w:rsidRPr="004B698D">
              <w:t>и</w:t>
            </w:r>
            <w:r w:rsidRPr="004B698D"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31.1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40.0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C027CF">
            <w:pPr>
              <w:jc w:val="right"/>
            </w:pPr>
            <w:r w:rsidRPr="004B698D">
              <w:t>3</w:t>
            </w:r>
            <w:r w:rsidR="00C027CF">
              <w:t> 278.5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3 2</w:t>
            </w:r>
            <w:r w:rsidR="00FE6D69">
              <w:t>78</w:t>
            </w:r>
            <w:r w:rsidRPr="004B698D">
              <w:t>.</w:t>
            </w:r>
            <w:r w:rsidR="00FE6D69"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6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5</w:t>
            </w:r>
            <w:r w:rsidR="00FE6D69">
              <w:t>94</w:t>
            </w:r>
            <w:r w:rsidRPr="004B698D">
              <w:t>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возникновении"в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программы Костино-Быстрянского сель-ского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9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деятельности Администра-ции Костино-Быстрянскогосельскогопо-селения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непро-граммным мероприятиям в рамках обес-печения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E727A8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7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45</w:t>
            </w:r>
            <w:r w:rsidR="00FE6D69">
              <w:t>1</w:t>
            </w:r>
            <w:r w:rsidRPr="004B698D">
              <w:t>.</w:t>
            </w:r>
            <w:r w:rsidR="00FE6D69"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44</w:t>
            </w:r>
            <w:r w:rsidR="00FE6D69">
              <w:t>1</w:t>
            </w:r>
            <w:r w:rsidRPr="004B698D">
              <w:t>.</w:t>
            </w:r>
            <w:r w:rsidR="00FE6D69"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B698D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97.8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E6D69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4B698D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FE6D69">
            <w:pPr>
              <w:jc w:val="right"/>
            </w:pPr>
            <w:r>
              <w:t>21.7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</w:tbl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1D" w:rsidRDefault="00975A1D">
      <w:r>
        <w:separator/>
      </w:r>
    </w:p>
  </w:endnote>
  <w:endnote w:type="continuationSeparator" w:id="1">
    <w:p w:rsidR="00975A1D" w:rsidRDefault="0097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CA3F9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CA3F9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A75">
      <w:rPr>
        <w:rStyle w:val="a7"/>
        <w:noProof/>
      </w:rPr>
      <w:t>11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735"/>
    </w:sdtPr>
    <w:sdtContent>
      <w:p w:rsidR="00A62951" w:rsidRDefault="00CA3F92">
        <w:pPr>
          <w:pStyle w:val="a5"/>
          <w:jc w:val="center"/>
        </w:pPr>
        <w:fldSimple w:instr=" PAGE   \* MERGEFORMAT ">
          <w:r w:rsidR="00C70A75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1D" w:rsidRDefault="00975A1D">
      <w:r>
        <w:separator/>
      </w:r>
    </w:p>
  </w:footnote>
  <w:footnote w:type="continuationSeparator" w:id="1">
    <w:p w:rsidR="00975A1D" w:rsidRDefault="00975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3922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B7EF-077F-4CE5-B32B-F07BC17F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23</Pages>
  <Words>7660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51226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30</cp:revision>
  <cp:lastPrinted>2015-04-24T06:12:00Z</cp:lastPrinted>
  <dcterms:created xsi:type="dcterms:W3CDTF">2015-03-05T06:00:00Z</dcterms:created>
  <dcterms:modified xsi:type="dcterms:W3CDTF">2015-06-10T11:01:00Z</dcterms:modified>
</cp:coreProperties>
</file>