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EB" w:rsidRPr="003452F1" w:rsidRDefault="00B448EB" w:rsidP="0063099F">
      <w:pPr>
        <w:pStyle w:val="14"/>
        <w:shd w:val="clear" w:color="auto" w:fill="auto"/>
        <w:tabs>
          <w:tab w:val="left" w:pos="4425"/>
        </w:tabs>
        <w:spacing w:before="0" w:after="0" w:line="240" w:lineRule="auto"/>
        <w:jc w:val="center"/>
        <w:rPr>
          <w:b w:val="0"/>
          <w:bCs w:val="0"/>
          <w:noProof/>
          <w:sz w:val="28"/>
          <w:szCs w:val="28"/>
          <w:lang w:eastAsia="ru-RU"/>
        </w:rPr>
      </w:pPr>
      <w:r>
        <w:rPr>
          <w:b w:val="0"/>
          <w:bCs w:val="0"/>
          <w:kern w:val="2"/>
          <w:sz w:val="28"/>
          <w:szCs w:val="28"/>
          <w:lang w:eastAsia="hi-IN" w:bidi="hi-IN"/>
        </w:rPr>
        <w:t xml:space="preserve">   </w:t>
      </w:r>
      <w:r w:rsidRPr="003452F1">
        <w:rPr>
          <w:b w:val="0"/>
          <w:bCs w:val="0"/>
          <w:kern w:val="2"/>
          <w:sz w:val="28"/>
          <w:szCs w:val="28"/>
          <w:lang w:eastAsia="hi-IN" w:bidi="hi-IN"/>
        </w:rPr>
        <w:t>РОССИЙСКАЯ ФЕДЕРАЦИЯ</w:t>
      </w:r>
    </w:p>
    <w:p w:rsidR="00B448EB" w:rsidRPr="003452F1" w:rsidRDefault="00B448EB" w:rsidP="0063099F">
      <w:pPr>
        <w:keepNext/>
        <w:suppressAutoHyphens/>
        <w:spacing w:line="100" w:lineRule="atLeast"/>
        <w:ind w:firstLine="567"/>
        <w:jc w:val="center"/>
        <w:rPr>
          <w:kern w:val="2"/>
          <w:sz w:val="28"/>
          <w:szCs w:val="28"/>
          <w:lang w:eastAsia="hi-IN" w:bidi="hi-IN"/>
        </w:rPr>
      </w:pPr>
      <w:r w:rsidRPr="003452F1">
        <w:rPr>
          <w:kern w:val="2"/>
          <w:sz w:val="28"/>
          <w:szCs w:val="28"/>
          <w:lang w:eastAsia="hi-IN" w:bidi="hi-IN"/>
        </w:rPr>
        <w:t>РОСТОВСКАЯ ОБЛАСТЬ</w:t>
      </w:r>
    </w:p>
    <w:p w:rsidR="00B448EB" w:rsidRPr="003452F1" w:rsidRDefault="00B448EB" w:rsidP="0063099F">
      <w:pPr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МОРОЗОВСКИЙ</w:t>
      </w:r>
      <w:r w:rsidRPr="003452F1">
        <w:rPr>
          <w:sz w:val="28"/>
          <w:szCs w:val="28"/>
          <w:lang w:eastAsia="hi-IN" w:bidi="hi-IN"/>
        </w:rPr>
        <w:t xml:space="preserve"> РАЙОН</w:t>
      </w:r>
    </w:p>
    <w:p w:rsidR="00B448EB" w:rsidRDefault="00B448EB" w:rsidP="0063099F">
      <w:pPr>
        <w:keepNext/>
        <w:suppressAutoHyphens/>
        <w:spacing w:line="100" w:lineRule="atLeast"/>
        <w:jc w:val="center"/>
        <w:rPr>
          <w:kern w:val="2"/>
          <w:sz w:val="28"/>
          <w:szCs w:val="28"/>
          <w:lang w:eastAsia="hi-IN" w:bidi="hi-IN"/>
        </w:rPr>
      </w:pPr>
      <w:r w:rsidRPr="003452F1">
        <w:rPr>
          <w:kern w:val="2"/>
          <w:sz w:val="28"/>
          <w:szCs w:val="28"/>
          <w:lang w:eastAsia="hi-IN" w:bidi="hi-IN"/>
        </w:rPr>
        <w:t xml:space="preserve">АДМИНИСТРАЦИЯ </w:t>
      </w:r>
      <w:r>
        <w:rPr>
          <w:kern w:val="2"/>
          <w:sz w:val="28"/>
          <w:szCs w:val="28"/>
          <w:lang w:eastAsia="hi-IN" w:bidi="hi-IN"/>
        </w:rPr>
        <w:t>КОСТИНО-БЫСТРЯНСКОГО</w:t>
      </w:r>
    </w:p>
    <w:p w:rsidR="00B448EB" w:rsidRDefault="00B448EB" w:rsidP="0063099F">
      <w:pPr>
        <w:keepNext/>
        <w:suppressAutoHyphens/>
        <w:spacing w:line="100" w:lineRule="atLeast"/>
        <w:jc w:val="center"/>
        <w:rPr>
          <w:kern w:val="2"/>
          <w:sz w:val="28"/>
          <w:szCs w:val="28"/>
          <w:lang w:eastAsia="hi-IN" w:bidi="hi-IN"/>
        </w:rPr>
      </w:pPr>
      <w:r w:rsidRPr="003452F1">
        <w:rPr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B448EB" w:rsidRPr="003452F1" w:rsidRDefault="00B448EB" w:rsidP="0063099F">
      <w:pPr>
        <w:keepNext/>
        <w:suppressAutoHyphens/>
        <w:spacing w:line="100" w:lineRule="atLeast"/>
        <w:jc w:val="center"/>
        <w:rPr>
          <w:kern w:val="2"/>
          <w:sz w:val="28"/>
          <w:szCs w:val="28"/>
          <w:lang w:eastAsia="hi-IN" w:bidi="hi-IN"/>
        </w:rPr>
      </w:pPr>
    </w:p>
    <w:p w:rsidR="00B448EB" w:rsidRPr="003452F1" w:rsidRDefault="00B448EB" w:rsidP="0063099F">
      <w:pPr>
        <w:keepNext/>
        <w:suppressAutoHyphens/>
        <w:spacing w:before="240" w:after="260" w:line="100" w:lineRule="atLeast"/>
        <w:ind w:firstLine="567"/>
        <w:jc w:val="center"/>
        <w:rPr>
          <w:kern w:val="2"/>
          <w:sz w:val="28"/>
          <w:szCs w:val="28"/>
          <w:lang w:eastAsia="hi-IN" w:bidi="hi-IN"/>
        </w:rPr>
      </w:pPr>
      <w:r w:rsidRPr="003452F1">
        <w:rPr>
          <w:kern w:val="2"/>
          <w:sz w:val="28"/>
          <w:szCs w:val="28"/>
          <w:lang w:eastAsia="hi-IN" w:bidi="hi-IN"/>
        </w:rPr>
        <w:t>ПОСТАНОВЛЕНИЕ</w:t>
      </w:r>
    </w:p>
    <w:p w:rsidR="00B448EB" w:rsidRDefault="00B448EB" w:rsidP="0063099F">
      <w:pPr>
        <w:autoSpaceDE w:val="0"/>
        <w:jc w:val="center"/>
        <w:rPr>
          <w:sz w:val="28"/>
          <w:szCs w:val="28"/>
        </w:rPr>
      </w:pPr>
      <w:r w:rsidRPr="00651B5F">
        <w:rPr>
          <w:sz w:val="28"/>
          <w:szCs w:val="28"/>
        </w:rPr>
        <w:t xml:space="preserve">__.__.2023 г.                                          №___            </w:t>
      </w:r>
      <w:r>
        <w:rPr>
          <w:sz w:val="28"/>
          <w:szCs w:val="28"/>
        </w:rPr>
        <w:t xml:space="preserve">      </w:t>
      </w:r>
      <w:r w:rsidRPr="00651B5F">
        <w:rPr>
          <w:sz w:val="28"/>
          <w:szCs w:val="28"/>
        </w:rPr>
        <w:t xml:space="preserve"> х.Костино-Быстрянский</w:t>
      </w:r>
    </w:p>
    <w:p w:rsidR="00B448EB" w:rsidRPr="00046A4C" w:rsidRDefault="00B448EB" w:rsidP="0063099F">
      <w:pPr>
        <w:autoSpaceDE w:val="0"/>
        <w:jc w:val="center"/>
        <w:rPr>
          <w:b/>
          <w:sz w:val="28"/>
          <w:szCs w:val="28"/>
          <w:highlight w:val="red"/>
        </w:rPr>
      </w:pPr>
    </w:p>
    <w:p w:rsidR="00B448EB" w:rsidRDefault="00B448EB" w:rsidP="0063099F">
      <w:pPr>
        <w:autoSpaceDE w:val="0"/>
        <w:rPr>
          <w:b/>
          <w:sz w:val="28"/>
          <w:szCs w:val="28"/>
        </w:rPr>
      </w:pPr>
    </w:p>
    <w:p w:rsidR="00B448EB" w:rsidRPr="0063099F" w:rsidRDefault="00B448EB" w:rsidP="0063099F">
      <w:pPr>
        <w:autoSpaceDE w:val="0"/>
        <w:rPr>
          <w:b/>
          <w:sz w:val="28"/>
          <w:szCs w:val="28"/>
        </w:rPr>
      </w:pPr>
      <w:r w:rsidRPr="0063099F">
        <w:rPr>
          <w:b/>
          <w:sz w:val="28"/>
          <w:szCs w:val="28"/>
        </w:rPr>
        <w:t xml:space="preserve">Об утверждении Порядка ведения муниципальной </w:t>
      </w:r>
    </w:p>
    <w:p w:rsidR="00B448EB" w:rsidRPr="0063099F" w:rsidRDefault="00B448EB" w:rsidP="0063099F">
      <w:pPr>
        <w:autoSpaceDE w:val="0"/>
        <w:rPr>
          <w:b/>
          <w:sz w:val="28"/>
          <w:szCs w:val="28"/>
        </w:rPr>
      </w:pPr>
      <w:r w:rsidRPr="0063099F">
        <w:rPr>
          <w:b/>
          <w:sz w:val="28"/>
          <w:szCs w:val="28"/>
        </w:rPr>
        <w:t xml:space="preserve">долговой книги муниципального образования </w:t>
      </w:r>
    </w:p>
    <w:p w:rsidR="00B448EB" w:rsidRDefault="00B448EB" w:rsidP="0063099F">
      <w:pPr>
        <w:autoSpaceDE w:val="0"/>
        <w:rPr>
          <w:sz w:val="28"/>
          <w:szCs w:val="28"/>
        </w:rPr>
      </w:pPr>
      <w:r w:rsidRPr="0063099F">
        <w:rPr>
          <w:b/>
          <w:sz w:val="28"/>
          <w:szCs w:val="28"/>
        </w:rPr>
        <w:t>«Костино-Быстрянское сельское поселение»</w:t>
      </w:r>
    </w:p>
    <w:p w:rsidR="00B448EB" w:rsidRDefault="00B448EB">
      <w:pPr>
        <w:pStyle w:val="15"/>
        <w:tabs>
          <w:tab w:val="left" w:pos="1560"/>
        </w:tabs>
        <w:ind w:right="23" w:firstLine="709"/>
        <w:jc w:val="center"/>
        <w:rPr>
          <w:b/>
          <w:sz w:val="28"/>
          <w:szCs w:val="28"/>
        </w:rPr>
      </w:pPr>
    </w:p>
    <w:p w:rsidR="00B448EB" w:rsidRDefault="00B448EB">
      <w:pPr>
        <w:pStyle w:val="15"/>
        <w:tabs>
          <w:tab w:val="left" w:pos="1560"/>
        </w:tabs>
        <w:ind w:right="23" w:firstLine="709"/>
        <w:jc w:val="center"/>
        <w:rPr>
          <w:b/>
          <w:sz w:val="28"/>
          <w:szCs w:val="28"/>
        </w:rPr>
      </w:pPr>
    </w:p>
    <w:p w:rsidR="00B448EB" w:rsidRDefault="00B448EB" w:rsidP="009A77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C6021">
        <w:rPr>
          <w:sz w:val="28"/>
          <w:szCs w:val="28"/>
        </w:rPr>
        <w:t>В соответствии со статьями 120 и 121 Бюджетного кодекса Российской Ф</w:t>
      </w:r>
      <w:r w:rsidRPr="008C6021">
        <w:rPr>
          <w:sz w:val="28"/>
          <w:szCs w:val="28"/>
        </w:rPr>
        <w:t>е</w:t>
      </w:r>
      <w:r w:rsidRPr="008C6021">
        <w:rPr>
          <w:sz w:val="28"/>
          <w:szCs w:val="28"/>
        </w:rPr>
        <w:t>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 xml:space="preserve">Администрация Костино-Быстрянского сельского поселения </w:t>
      </w:r>
      <w:r w:rsidRPr="00EA67E8">
        <w:rPr>
          <w:b/>
          <w:spacing w:val="60"/>
          <w:sz w:val="28"/>
          <w:szCs w:val="28"/>
          <w:lang w:eastAsia="ru-RU"/>
        </w:rPr>
        <w:t>пост</w:t>
      </w:r>
      <w:r w:rsidRPr="00EA67E8">
        <w:rPr>
          <w:b/>
          <w:spacing w:val="60"/>
          <w:sz w:val="28"/>
          <w:szCs w:val="28"/>
          <w:lang w:eastAsia="ru-RU"/>
        </w:rPr>
        <w:t>а</w:t>
      </w:r>
      <w:r w:rsidRPr="00EA67E8">
        <w:rPr>
          <w:b/>
          <w:spacing w:val="60"/>
          <w:sz w:val="28"/>
          <w:szCs w:val="28"/>
          <w:lang w:eastAsia="ru-RU"/>
        </w:rPr>
        <w:t>новляет</w:t>
      </w:r>
      <w:r w:rsidRPr="00CE116F">
        <w:rPr>
          <w:b/>
          <w:sz w:val="28"/>
          <w:szCs w:val="28"/>
          <w:lang w:eastAsia="ru-RU"/>
        </w:rPr>
        <w:t>:</w:t>
      </w:r>
    </w:p>
    <w:p w:rsidR="00B448EB" w:rsidRPr="00CE116F" w:rsidRDefault="00B448EB" w:rsidP="00CE11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448EB" w:rsidRDefault="00B448EB" w:rsidP="00851005">
      <w:pPr>
        <w:numPr>
          <w:ilvl w:val="0"/>
          <w:numId w:val="2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8C6021">
        <w:rPr>
          <w:sz w:val="28"/>
          <w:szCs w:val="28"/>
        </w:rPr>
        <w:t xml:space="preserve">Утвердить Порядок ведения муниципальной долговой книги </w:t>
      </w:r>
      <w:r>
        <w:rPr>
          <w:sz w:val="28"/>
          <w:szCs w:val="28"/>
        </w:rPr>
        <w:t>муни-ципального образования «Костино-Быстрянское сельское поселение» согласно приложению к настоящему постановлению.</w:t>
      </w:r>
    </w:p>
    <w:p w:rsidR="00B448EB" w:rsidRDefault="00B448EB" w:rsidP="00851005">
      <w:pPr>
        <w:tabs>
          <w:tab w:val="left" w:pos="1134"/>
        </w:tabs>
        <w:autoSpaceDE w:val="0"/>
        <w:ind w:left="709"/>
        <w:jc w:val="both"/>
        <w:rPr>
          <w:sz w:val="28"/>
          <w:szCs w:val="28"/>
        </w:rPr>
      </w:pPr>
    </w:p>
    <w:p w:rsidR="00B448EB" w:rsidRDefault="00B448EB" w:rsidP="00851005">
      <w:pPr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Костино-Быстрянского сельского поселения обеспечить в</w:t>
      </w:r>
      <w:r w:rsidRPr="009A77F9">
        <w:rPr>
          <w:sz w:val="28"/>
          <w:szCs w:val="28"/>
        </w:rPr>
        <w:t xml:space="preserve">едение аналитического учета муниципального долга </w:t>
      </w:r>
      <w:r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</w:t>
      </w:r>
      <w:r>
        <w:rPr>
          <w:sz w:val="28"/>
          <w:szCs w:val="28"/>
          <w:lang w:eastAsia="ru-RU"/>
        </w:rPr>
        <w:t>Костино-Быстрянское сельское поселение</w:t>
      </w:r>
      <w:r>
        <w:rPr>
          <w:sz w:val="28"/>
          <w:szCs w:val="28"/>
        </w:rPr>
        <w:t>».</w:t>
      </w:r>
    </w:p>
    <w:p w:rsidR="00B448EB" w:rsidRDefault="00B448EB" w:rsidP="00851005">
      <w:pPr>
        <w:suppressAutoHyphens/>
        <w:ind w:firstLine="710"/>
        <w:jc w:val="both"/>
        <w:rPr>
          <w:sz w:val="28"/>
          <w:szCs w:val="28"/>
        </w:rPr>
      </w:pPr>
    </w:p>
    <w:p w:rsidR="00B448EB" w:rsidRDefault="00B448EB" w:rsidP="00851005">
      <w:pPr>
        <w:suppressAutoHyphens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0FF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30FF1">
        <w:rPr>
          <w:sz w:val="28"/>
          <w:szCs w:val="28"/>
        </w:rPr>
        <w:t>остановление вступает в силу с даты подписания</w:t>
      </w:r>
      <w:r>
        <w:rPr>
          <w:sz w:val="28"/>
          <w:szCs w:val="28"/>
        </w:rPr>
        <w:t xml:space="preserve"> и </w:t>
      </w:r>
      <w:r w:rsidRPr="00B30FF1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sz w:val="28"/>
          <w:szCs w:val="28"/>
          <w:lang w:eastAsia="ru-RU"/>
        </w:rPr>
        <w:t>Костино-Быстрянского сельского поселения</w:t>
      </w:r>
      <w:r w:rsidRPr="00B30FF1">
        <w:rPr>
          <w:sz w:val="28"/>
          <w:szCs w:val="28"/>
        </w:rPr>
        <w:t>.</w:t>
      </w:r>
    </w:p>
    <w:p w:rsidR="00B448EB" w:rsidRDefault="00B448EB" w:rsidP="0085100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448EB" w:rsidRPr="00D870E5" w:rsidRDefault="00B448EB" w:rsidP="0085100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0FF1">
        <w:rPr>
          <w:sz w:val="28"/>
          <w:szCs w:val="28"/>
        </w:rPr>
        <w:t xml:space="preserve">. </w:t>
      </w:r>
      <w:r w:rsidRPr="00D870E5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 </w:t>
      </w:r>
      <w:r w:rsidRPr="00D870E5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B448EB" w:rsidRDefault="00B448EB" w:rsidP="0053763A">
      <w:pPr>
        <w:suppressAutoHyphens/>
        <w:spacing w:line="320" w:lineRule="exact"/>
        <w:ind w:left="1940"/>
        <w:jc w:val="both"/>
        <w:rPr>
          <w:sz w:val="28"/>
          <w:szCs w:val="28"/>
        </w:rPr>
      </w:pPr>
    </w:p>
    <w:p w:rsidR="00B448EB" w:rsidRDefault="00B448EB" w:rsidP="0053763A">
      <w:pPr>
        <w:suppressAutoHyphens/>
        <w:spacing w:line="320" w:lineRule="exact"/>
        <w:ind w:left="1940"/>
        <w:jc w:val="both"/>
        <w:rPr>
          <w:sz w:val="28"/>
          <w:szCs w:val="28"/>
        </w:rPr>
      </w:pPr>
    </w:p>
    <w:p w:rsidR="00B448EB" w:rsidRDefault="00B448EB" w:rsidP="0053763A">
      <w:pPr>
        <w:suppressAutoHyphens/>
        <w:spacing w:line="320" w:lineRule="exact"/>
        <w:ind w:left="1940"/>
        <w:jc w:val="both"/>
        <w:rPr>
          <w:sz w:val="28"/>
          <w:szCs w:val="28"/>
        </w:rPr>
      </w:pPr>
    </w:p>
    <w:tbl>
      <w:tblPr>
        <w:tblW w:w="10173" w:type="dxa"/>
        <w:tblInd w:w="-142" w:type="dxa"/>
        <w:tblLayout w:type="fixed"/>
        <w:tblLook w:val="00A0"/>
      </w:tblPr>
      <w:tblGrid>
        <w:gridCol w:w="6623"/>
        <w:gridCol w:w="3550"/>
      </w:tblGrid>
      <w:tr w:rsidR="00B448EB" w:rsidRPr="00AD4488" w:rsidTr="0053763A">
        <w:trPr>
          <w:trHeight w:val="294"/>
        </w:trPr>
        <w:tc>
          <w:tcPr>
            <w:tcW w:w="6623" w:type="dxa"/>
          </w:tcPr>
          <w:p w:rsidR="00B448EB" w:rsidRPr="00CE44B3" w:rsidRDefault="00B448EB" w:rsidP="006B06C6">
            <w:pPr>
              <w:rPr>
                <w:sz w:val="28"/>
                <w:szCs w:val="28"/>
              </w:rPr>
            </w:pPr>
            <w:r w:rsidRPr="00CE44B3">
              <w:rPr>
                <w:sz w:val="28"/>
                <w:szCs w:val="28"/>
              </w:rPr>
              <w:t xml:space="preserve">Глава Администрации </w:t>
            </w:r>
          </w:p>
          <w:p w:rsidR="00B448EB" w:rsidRDefault="00B448EB" w:rsidP="006B0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Костино-Быстрянского </w:t>
            </w:r>
          </w:p>
          <w:p w:rsidR="00B448EB" w:rsidRDefault="00B448EB" w:rsidP="006B0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448EB" w:rsidRPr="00CE44B3" w:rsidRDefault="00B448EB" w:rsidP="006B06C6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B448EB" w:rsidRDefault="00B448EB" w:rsidP="0053763A">
            <w:pPr>
              <w:ind w:left="1316" w:hanging="607"/>
              <w:rPr>
                <w:sz w:val="28"/>
                <w:szCs w:val="28"/>
              </w:rPr>
            </w:pPr>
          </w:p>
          <w:p w:rsidR="00B448EB" w:rsidRDefault="00B448EB" w:rsidP="0053763A">
            <w:pPr>
              <w:ind w:left="1316" w:hanging="6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B448EB" w:rsidRPr="00CE44B3" w:rsidRDefault="00B448EB" w:rsidP="0053763A">
            <w:pPr>
              <w:ind w:left="1316" w:hanging="6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А.В. Тареев</w:t>
            </w:r>
          </w:p>
        </w:tc>
      </w:tr>
      <w:tr w:rsidR="00B448EB" w:rsidRPr="00AD4488" w:rsidTr="0053763A">
        <w:trPr>
          <w:trHeight w:val="137"/>
        </w:trPr>
        <w:tc>
          <w:tcPr>
            <w:tcW w:w="6623" w:type="dxa"/>
          </w:tcPr>
          <w:p w:rsidR="00B448EB" w:rsidRDefault="00B448EB" w:rsidP="00630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B448EB" w:rsidRDefault="00B448EB" w:rsidP="006B06C6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B448EB" w:rsidRDefault="00B448EB" w:rsidP="0053763A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2C44A3">
        <w:rPr>
          <w:sz w:val="28"/>
          <w:szCs w:val="28"/>
        </w:rPr>
        <w:t>Приложение</w:t>
      </w:r>
    </w:p>
    <w:p w:rsidR="00B448EB" w:rsidRDefault="00B448EB" w:rsidP="0053763A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CE44B3">
        <w:rPr>
          <w:sz w:val="28"/>
          <w:szCs w:val="28"/>
        </w:rPr>
        <w:t xml:space="preserve">к постановлению </w:t>
      </w:r>
    </w:p>
    <w:p w:rsidR="00B448EB" w:rsidRDefault="00B448EB" w:rsidP="0053763A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CE44B3">
        <w:rPr>
          <w:sz w:val="28"/>
          <w:szCs w:val="28"/>
        </w:rPr>
        <w:t xml:space="preserve">Администрации </w:t>
      </w:r>
    </w:p>
    <w:p w:rsidR="00B448EB" w:rsidRPr="00CE44B3" w:rsidRDefault="00B448EB" w:rsidP="0053763A">
      <w:pPr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Костино-Быстрянского сельского поселения</w:t>
      </w:r>
      <w:r>
        <w:rPr>
          <w:sz w:val="28"/>
          <w:szCs w:val="28"/>
        </w:rPr>
        <w:t xml:space="preserve"> от ______.2023 № ___</w:t>
      </w:r>
    </w:p>
    <w:p w:rsidR="00B448EB" w:rsidRDefault="00B448EB" w:rsidP="009A77F9">
      <w:pPr>
        <w:jc w:val="right"/>
        <w:rPr>
          <w:sz w:val="28"/>
          <w:szCs w:val="28"/>
        </w:rPr>
      </w:pPr>
    </w:p>
    <w:p w:rsidR="00B448EB" w:rsidRDefault="00B448EB" w:rsidP="009A77F9">
      <w:pPr>
        <w:jc w:val="center"/>
        <w:rPr>
          <w:b/>
          <w:sz w:val="28"/>
          <w:szCs w:val="28"/>
        </w:rPr>
      </w:pPr>
    </w:p>
    <w:p w:rsidR="00B448EB" w:rsidRDefault="00B448EB" w:rsidP="009A77F9">
      <w:pPr>
        <w:jc w:val="center"/>
        <w:rPr>
          <w:b/>
          <w:sz w:val="28"/>
          <w:szCs w:val="28"/>
        </w:rPr>
      </w:pPr>
      <w:r w:rsidRPr="009A77F9">
        <w:rPr>
          <w:b/>
          <w:sz w:val="28"/>
          <w:szCs w:val="28"/>
        </w:rPr>
        <w:t xml:space="preserve">ПОРЯДОК </w:t>
      </w:r>
    </w:p>
    <w:p w:rsidR="00B448EB" w:rsidRDefault="00B448EB" w:rsidP="009A77F9">
      <w:pPr>
        <w:jc w:val="center"/>
        <w:rPr>
          <w:b/>
          <w:sz w:val="28"/>
          <w:szCs w:val="28"/>
        </w:rPr>
      </w:pPr>
      <w:r w:rsidRPr="009A77F9">
        <w:rPr>
          <w:b/>
          <w:sz w:val="28"/>
          <w:szCs w:val="28"/>
        </w:rPr>
        <w:t xml:space="preserve">ведения муниципальной долговой книги </w:t>
      </w:r>
    </w:p>
    <w:p w:rsidR="00B448EB" w:rsidRPr="009A77F9" w:rsidRDefault="00B448EB" w:rsidP="009A77F9">
      <w:pPr>
        <w:jc w:val="center"/>
        <w:rPr>
          <w:b/>
          <w:sz w:val="28"/>
          <w:szCs w:val="28"/>
          <w:lang w:eastAsia="ru-RU"/>
        </w:rPr>
      </w:pPr>
      <w:r w:rsidRPr="009A77F9">
        <w:rPr>
          <w:b/>
          <w:sz w:val="28"/>
          <w:szCs w:val="28"/>
        </w:rPr>
        <w:t xml:space="preserve">муниципального </w:t>
      </w:r>
      <w:r w:rsidRPr="002B7BDD">
        <w:rPr>
          <w:b/>
          <w:sz w:val="28"/>
          <w:szCs w:val="28"/>
        </w:rPr>
        <w:t>образования «</w:t>
      </w:r>
      <w:r w:rsidRPr="002B7BDD">
        <w:rPr>
          <w:b/>
          <w:sz w:val="28"/>
          <w:szCs w:val="28"/>
          <w:lang w:eastAsia="ru-RU"/>
        </w:rPr>
        <w:t>Костино-Быстрянское сельское поселение</w:t>
      </w:r>
      <w:r w:rsidRPr="002B7BDD">
        <w:rPr>
          <w:b/>
          <w:sz w:val="28"/>
          <w:szCs w:val="28"/>
        </w:rPr>
        <w:t>»</w:t>
      </w:r>
    </w:p>
    <w:p w:rsidR="00B448EB" w:rsidRDefault="00B448EB" w:rsidP="009A77F9">
      <w:pPr>
        <w:jc w:val="center"/>
        <w:rPr>
          <w:sz w:val="28"/>
          <w:szCs w:val="28"/>
          <w:lang w:eastAsia="ru-RU"/>
        </w:rPr>
      </w:pPr>
    </w:p>
    <w:p w:rsidR="00B448EB" w:rsidRPr="009A77F9" w:rsidRDefault="00B448EB" w:rsidP="009A77F9">
      <w:pPr>
        <w:autoSpaceDE w:val="0"/>
        <w:ind w:firstLine="709"/>
        <w:jc w:val="both"/>
        <w:rPr>
          <w:sz w:val="28"/>
          <w:szCs w:val="28"/>
        </w:rPr>
      </w:pPr>
      <w:r w:rsidRPr="009A77F9">
        <w:rPr>
          <w:sz w:val="28"/>
          <w:szCs w:val="28"/>
        </w:rPr>
        <w:t>Настоящий Порядок разработан в соответствии со статьями 120 и 121 Бю</w:t>
      </w:r>
      <w:r w:rsidRPr="009A77F9">
        <w:rPr>
          <w:sz w:val="28"/>
          <w:szCs w:val="28"/>
        </w:rPr>
        <w:t>д</w:t>
      </w:r>
      <w:r w:rsidRPr="009A77F9">
        <w:rPr>
          <w:sz w:val="28"/>
          <w:szCs w:val="28"/>
        </w:rPr>
        <w:t xml:space="preserve">жетного кодекса Российской Федерации с целью определения процедуры ведения муниципальной долговой книги </w:t>
      </w:r>
      <w:r>
        <w:rPr>
          <w:sz w:val="28"/>
          <w:szCs w:val="28"/>
        </w:rPr>
        <w:t>муниципального образования «</w:t>
      </w:r>
      <w:r>
        <w:rPr>
          <w:sz w:val="28"/>
          <w:szCs w:val="28"/>
          <w:lang w:eastAsia="ru-RU"/>
        </w:rPr>
        <w:t>Костино-Быстрянское сельское поселение</w:t>
      </w:r>
      <w:r>
        <w:rPr>
          <w:sz w:val="28"/>
          <w:szCs w:val="28"/>
        </w:rPr>
        <w:t xml:space="preserve">» (далее – </w:t>
      </w:r>
      <w:r w:rsidRPr="009A77F9">
        <w:rPr>
          <w:sz w:val="28"/>
          <w:szCs w:val="28"/>
        </w:rPr>
        <w:t>Долговая книга), обеспечения контроля за полнотой учета, своевременностью обслуживания и исполнения долговых об</w:t>
      </w:r>
      <w:r w:rsidRPr="009A77F9">
        <w:rPr>
          <w:sz w:val="28"/>
          <w:szCs w:val="28"/>
        </w:rPr>
        <w:t>я</w:t>
      </w:r>
      <w:r w:rsidRPr="009A77F9">
        <w:rPr>
          <w:sz w:val="28"/>
          <w:szCs w:val="28"/>
        </w:rPr>
        <w:t xml:space="preserve">зательств </w:t>
      </w:r>
      <w:r>
        <w:rPr>
          <w:sz w:val="28"/>
          <w:szCs w:val="28"/>
        </w:rPr>
        <w:t>муниципального образования «</w:t>
      </w:r>
      <w:r>
        <w:rPr>
          <w:sz w:val="28"/>
          <w:szCs w:val="28"/>
          <w:lang w:eastAsia="ru-RU"/>
        </w:rPr>
        <w:t>Костино-Быстрянское сельское посел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ние</w:t>
      </w:r>
      <w:r>
        <w:rPr>
          <w:sz w:val="28"/>
          <w:szCs w:val="28"/>
        </w:rPr>
        <w:t xml:space="preserve">» (далее – </w:t>
      </w:r>
      <w:r>
        <w:rPr>
          <w:sz w:val="28"/>
          <w:szCs w:val="28"/>
          <w:lang w:eastAsia="ru-RU"/>
        </w:rPr>
        <w:t>Костино-Быстрянское сельское поселение</w:t>
      </w:r>
      <w:r>
        <w:rPr>
          <w:sz w:val="28"/>
          <w:szCs w:val="28"/>
        </w:rPr>
        <w:t>)</w:t>
      </w:r>
      <w:r w:rsidRPr="009A77F9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устанавливает состав информации, порядок и срок ее внесения в Долговую книгу, а также порядок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гистрации долговых обязательств </w:t>
      </w:r>
      <w:r>
        <w:rPr>
          <w:sz w:val="28"/>
          <w:szCs w:val="28"/>
          <w:lang w:eastAsia="ru-RU"/>
        </w:rPr>
        <w:t>Костино-Быстрянского сельского поселения</w:t>
      </w:r>
      <w:r>
        <w:rPr>
          <w:sz w:val="28"/>
          <w:szCs w:val="28"/>
        </w:rPr>
        <w:t xml:space="preserve"> и порядок хранения Долговой книги.</w:t>
      </w:r>
    </w:p>
    <w:p w:rsidR="00B448EB" w:rsidRPr="00A80D05" w:rsidRDefault="00B448EB" w:rsidP="009A77F9">
      <w:pPr>
        <w:autoSpaceDE w:val="0"/>
        <w:jc w:val="both"/>
        <w:rPr>
          <w:bCs/>
          <w:sz w:val="28"/>
          <w:szCs w:val="28"/>
        </w:rPr>
      </w:pPr>
    </w:p>
    <w:p w:rsidR="00B448EB" w:rsidRPr="009A77F9" w:rsidRDefault="00B448EB" w:rsidP="00851005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</w:t>
      </w:r>
      <w:r w:rsidRPr="009A77F9">
        <w:rPr>
          <w:b/>
          <w:bCs/>
          <w:sz w:val="28"/>
          <w:szCs w:val="28"/>
        </w:rPr>
        <w:t>Порядок ведения Долговой книги</w:t>
      </w:r>
    </w:p>
    <w:p w:rsidR="00B448EB" w:rsidRPr="00A80D05" w:rsidRDefault="00B448EB" w:rsidP="009A77F9">
      <w:pPr>
        <w:autoSpaceDE w:val="0"/>
        <w:ind w:firstLine="540"/>
        <w:jc w:val="both"/>
        <w:rPr>
          <w:bCs/>
          <w:sz w:val="28"/>
          <w:szCs w:val="28"/>
        </w:rPr>
      </w:pPr>
    </w:p>
    <w:p w:rsidR="00B448EB" w:rsidRDefault="00B448EB" w:rsidP="009A77F9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A80D05">
        <w:rPr>
          <w:bCs/>
          <w:sz w:val="28"/>
          <w:szCs w:val="28"/>
        </w:rPr>
        <w:t xml:space="preserve">Ведение Долговой книги осуществляется </w:t>
      </w:r>
      <w:r>
        <w:rPr>
          <w:bCs/>
          <w:sz w:val="28"/>
          <w:szCs w:val="28"/>
        </w:rPr>
        <w:t xml:space="preserve">Администрацией </w:t>
      </w:r>
      <w:r>
        <w:rPr>
          <w:sz w:val="28"/>
          <w:szCs w:val="28"/>
          <w:lang w:eastAsia="ru-RU"/>
        </w:rPr>
        <w:t>Костино-Быстрянского сельского поселения</w:t>
      </w:r>
      <w:r>
        <w:rPr>
          <w:bCs/>
          <w:sz w:val="28"/>
          <w:szCs w:val="28"/>
        </w:rPr>
        <w:t xml:space="preserve"> (далее – Администрация поселения) </w:t>
      </w:r>
      <w:r w:rsidRPr="00A80D05">
        <w:rPr>
          <w:bCs/>
          <w:sz w:val="28"/>
          <w:szCs w:val="28"/>
        </w:rPr>
        <w:t>в соотве</w:t>
      </w:r>
      <w:r w:rsidRPr="00A80D05">
        <w:rPr>
          <w:bCs/>
          <w:sz w:val="28"/>
          <w:szCs w:val="28"/>
        </w:rPr>
        <w:t>т</w:t>
      </w:r>
      <w:r w:rsidRPr="00A80D05">
        <w:rPr>
          <w:bCs/>
          <w:sz w:val="28"/>
          <w:szCs w:val="28"/>
        </w:rPr>
        <w:t>ствии с настоящим Порядком.</w:t>
      </w:r>
    </w:p>
    <w:p w:rsidR="00B448EB" w:rsidRDefault="00B448EB" w:rsidP="009A77F9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Администрация несет ответственность за сохранность, своевременность, полноту и правильность ведения Долговой книги.</w:t>
      </w:r>
    </w:p>
    <w:p w:rsidR="00B448EB" w:rsidRDefault="00B448EB" w:rsidP="009A77F9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A80D05">
        <w:rPr>
          <w:bCs/>
          <w:sz w:val="28"/>
          <w:szCs w:val="28"/>
        </w:rPr>
        <w:t>Долговая книга ведется в виде электронных реестров (таблиц) по видам долговых обязательств, установленных Бюджетным кодексом Российской Фед</w:t>
      </w:r>
      <w:r w:rsidRPr="00A80D05">
        <w:rPr>
          <w:bCs/>
          <w:sz w:val="28"/>
          <w:szCs w:val="28"/>
        </w:rPr>
        <w:t>е</w:t>
      </w:r>
      <w:r w:rsidRPr="00A80D05">
        <w:rPr>
          <w:bCs/>
          <w:sz w:val="28"/>
          <w:szCs w:val="28"/>
        </w:rPr>
        <w:t>рации:</w:t>
      </w:r>
    </w:p>
    <w:p w:rsidR="00B448EB" w:rsidRDefault="00B448EB" w:rsidP="009A77F9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bCs/>
          <w:sz w:val="28"/>
          <w:szCs w:val="28"/>
        </w:rPr>
        <w:tab/>
      </w:r>
      <w:r w:rsidRPr="00A80D05">
        <w:rPr>
          <w:bCs/>
          <w:sz w:val="28"/>
          <w:szCs w:val="28"/>
        </w:rPr>
        <w:t xml:space="preserve">Бюджетные кредиты, привлеченные </w:t>
      </w:r>
      <w:r>
        <w:rPr>
          <w:bCs/>
          <w:sz w:val="28"/>
          <w:szCs w:val="28"/>
        </w:rPr>
        <w:t xml:space="preserve">в валюте Российской Федерации </w:t>
      </w:r>
      <w:r w:rsidRPr="00A80D05">
        <w:rPr>
          <w:bCs/>
          <w:sz w:val="28"/>
          <w:szCs w:val="28"/>
        </w:rPr>
        <w:t>в бюджет</w:t>
      </w:r>
      <w:r>
        <w:rPr>
          <w:bCs/>
          <w:sz w:val="28"/>
          <w:szCs w:val="28"/>
        </w:rPr>
        <w:t xml:space="preserve"> Костино-Быстрянского сельского поселения</w:t>
      </w:r>
      <w:r w:rsidRPr="00A80D05">
        <w:rPr>
          <w:bCs/>
          <w:sz w:val="28"/>
          <w:szCs w:val="28"/>
        </w:rPr>
        <w:t xml:space="preserve"> </w:t>
      </w:r>
      <w:r w:rsidRPr="00383AB4">
        <w:rPr>
          <w:bCs/>
          <w:sz w:val="28"/>
          <w:szCs w:val="28"/>
        </w:rPr>
        <w:t>из</w:t>
      </w:r>
      <w:r w:rsidRPr="00A80D05">
        <w:rPr>
          <w:bCs/>
          <w:sz w:val="28"/>
          <w:szCs w:val="28"/>
        </w:rPr>
        <w:t xml:space="preserve"> других бюджетов бю</w:t>
      </w:r>
      <w:r w:rsidRPr="00A80D05">
        <w:rPr>
          <w:bCs/>
          <w:sz w:val="28"/>
          <w:szCs w:val="28"/>
        </w:rPr>
        <w:t>д</w:t>
      </w:r>
      <w:r w:rsidRPr="00A80D05">
        <w:rPr>
          <w:bCs/>
          <w:sz w:val="28"/>
          <w:szCs w:val="28"/>
        </w:rPr>
        <w:t>жетной системы Российской Федерации</w:t>
      </w:r>
      <w:r>
        <w:rPr>
          <w:bCs/>
          <w:sz w:val="28"/>
          <w:szCs w:val="28"/>
        </w:rPr>
        <w:t>.</w:t>
      </w:r>
    </w:p>
    <w:p w:rsidR="00B448EB" w:rsidRDefault="00B448EB" w:rsidP="009A77F9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ab/>
        <w:t xml:space="preserve"> Кредиты, привлеченные </w:t>
      </w:r>
      <w:r w:rsidRPr="00A80D05">
        <w:rPr>
          <w:bCs/>
          <w:sz w:val="28"/>
          <w:szCs w:val="28"/>
        </w:rPr>
        <w:t>в бюджет</w:t>
      </w:r>
      <w:r>
        <w:rPr>
          <w:bCs/>
          <w:sz w:val="28"/>
          <w:szCs w:val="28"/>
        </w:rPr>
        <w:t xml:space="preserve">  Костино-Быстрянского сельского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селения</w:t>
      </w:r>
      <w:r w:rsidRPr="00A80D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кредитных организаций в валюте Российской Федерации.</w:t>
      </w:r>
    </w:p>
    <w:p w:rsidR="00B448EB" w:rsidRDefault="00B448EB" w:rsidP="009A77F9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ab/>
        <w:t xml:space="preserve"> Ц</w:t>
      </w:r>
      <w:r w:rsidRPr="00A80D05">
        <w:rPr>
          <w:bCs/>
          <w:sz w:val="28"/>
          <w:szCs w:val="28"/>
        </w:rPr>
        <w:t xml:space="preserve">енные бумаги </w:t>
      </w:r>
      <w:r>
        <w:rPr>
          <w:bCs/>
          <w:sz w:val="28"/>
          <w:szCs w:val="28"/>
        </w:rPr>
        <w:t>Костино-Быстрянского сельского поселения</w:t>
      </w:r>
      <w:r w:rsidRPr="00A80D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пальные ценные бумаги).</w:t>
      </w:r>
    </w:p>
    <w:p w:rsidR="00B448EB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>
        <w:rPr>
          <w:bCs/>
          <w:sz w:val="28"/>
          <w:szCs w:val="28"/>
        </w:rPr>
        <w:tab/>
        <w:t xml:space="preserve"> Муниципальные гарантии</w:t>
      </w:r>
      <w:r w:rsidRPr="00F01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Костино-Быстрянского сельского поселения, выраженные в валюте Российской Федерации.</w:t>
      </w:r>
    </w:p>
    <w:p w:rsidR="00B448EB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A80D05">
        <w:rPr>
          <w:bCs/>
          <w:sz w:val="28"/>
          <w:szCs w:val="28"/>
        </w:rPr>
        <w:t>Долговая книга содержит сведения: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ab/>
        <w:t xml:space="preserve"> </w:t>
      </w:r>
      <w:r w:rsidRPr="00A80D05">
        <w:rPr>
          <w:bCs/>
          <w:sz w:val="28"/>
          <w:szCs w:val="28"/>
        </w:rPr>
        <w:t xml:space="preserve">По долговым обязательствам </w:t>
      </w:r>
      <w:r>
        <w:rPr>
          <w:bCs/>
          <w:sz w:val="28"/>
          <w:szCs w:val="28"/>
        </w:rPr>
        <w:t>Костино-Быстрянского сельского посел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ния, указанным в подпунктах 3.1 и 3.2 пункта 3</w:t>
      </w:r>
      <w:r w:rsidRPr="00A80D05">
        <w:rPr>
          <w:bCs/>
          <w:sz w:val="28"/>
          <w:szCs w:val="28"/>
        </w:rPr>
        <w:t xml:space="preserve"> раздела </w:t>
      </w:r>
      <w:r>
        <w:rPr>
          <w:bCs/>
          <w:sz w:val="28"/>
          <w:szCs w:val="28"/>
        </w:rPr>
        <w:t>1</w:t>
      </w:r>
      <w:r w:rsidRPr="00A80D05">
        <w:rPr>
          <w:bCs/>
          <w:sz w:val="28"/>
          <w:szCs w:val="28"/>
        </w:rPr>
        <w:t xml:space="preserve"> настоящего Порядка:</w:t>
      </w:r>
    </w:p>
    <w:p w:rsidR="00B448EB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регистрационный номер;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регистрации долгового обязательства;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наименование, номер и дата заключения договора или соглашения;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основание для заключения договора или соглашения;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наименование кредитора;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целевое назначение зае</w:t>
      </w:r>
      <w:r w:rsidRPr="00A80D05">
        <w:rPr>
          <w:bCs/>
          <w:sz w:val="28"/>
          <w:szCs w:val="28"/>
        </w:rPr>
        <w:t>мных средств;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валюта долгового обязательства;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объем полученного кредита;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процентная ставка по кредиту;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даты (периоды) получения кредита, выплаты процентных платежей, пог</w:t>
      </w:r>
      <w:r w:rsidRPr="00A80D05">
        <w:rPr>
          <w:bCs/>
          <w:sz w:val="28"/>
          <w:szCs w:val="28"/>
        </w:rPr>
        <w:t>а</w:t>
      </w:r>
      <w:r w:rsidRPr="00A80D05">
        <w:rPr>
          <w:bCs/>
          <w:sz w:val="28"/>
          <w:szCs w:val="28"/>
        </w:rPr>
        <w:t>шения кредита;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сведения о фактическом использовании кредита;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сведения о погашении кредита;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сведения о процентных платежах по кредиту;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сведения о предоставленном обеспечении;</w:t>
      </w:r>
    </w:p>
    <w:p w:rsidR="00B448EB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иные сведения, раскрывающие условия договора или соглашения о предо</w:t>
      </w:r>
      <w:r w:rsidRPr="00A80D05">
        <w:rPr>
          <w:bCs/>
          <w:sz w:val="28"/>
          <w:szCs w:val="28"/>
        </w:rPr>
        <w:t>с</w:t>
      </w:r>
      <w:r w:rsidRPr="00A80D05">
        <w:rPr>
          <w:bCs/>
          <w:sz w:val="28"/>
          <w:szCs w:val="28"/>
        </w:rPr>
        <w:t>тавлении кредита.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ab/>
      </w:r>
      <w:r w:rsidRPr="00A80D05">
        <w:rPr>
          <w:bCs/>
          <w:iCs/>
          <w:sz w:val="28"/>
          <w:szCs w:val="28"/>
        </w:rPr>
        <w:t>По долговым обяз</w:t>
      </w:r>
      <w:r>
        <w:rPr>
          <w:bCs/>
          <w:iCs/>
          <w:sz w:val="28"/>
          <w:szCs w:val="28"/>
        </w:rPr>
        <w:t xml:space="preserve">ательствам </w:t>
      </w:r>
      <w:r>
        <w:rPr>
          <w:bCs/>
          <w:sz w:val="28"/>
          <w:szCs w:val="28"/>
        </w:rPr>
        <w:t>Костино-Быстрянского сельского посел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</w:t>
      </w:r>
      <w:r>
        <w:rPr>
          <w:bCs/>
          <w:iCs/>
          <w:sz w:val="28"/>
          <w:szCs w:val="28"/>
        </w:rPr>
        <w:t xml:space="preserve">, указанным в подпункте 3.3 пункта 3 </w:t>
      </w:r>
      <w:r w:rsidRPr="00A80D05">
        <w:rPr>
          <w:bCs/>
          <w:iCs/>
          <w:sz w:val="28"/>
          <w:szCs w:val="28"/>
        </w:rPr>
        <w:t xml:space="preserve"> раздела </w:t>
      </w:r>
      <w:r>
        <w:rPr>
          <w:bCs/>
          <w:iCs/>
          <w:sz w:val="28"/>
          <w:szCs w:val="28"/>
        </w:rPr>
        <w:t>1</w:t>
      </w:r>
      <w:r w:rsidRPr="00A80D05">
        <w:rPr>
          <w:bCs/>
          <w:iCs/>
          <w:sz w:val="28"/>
          <w:szCs w:val="28"/>
        </w:rPr>
        <w:t xml:space="preserve"> настоящего </w:t>
      </w:r>
      <w:r w:rsidRPr="00A80D05">
        <w:rPr>
          <w:bCs/>
          <w:sz w:val="28"/>
          <w:szCs w:val="28"/>
        </w:rPr>
        <w:t>Порядка:</w:t>
      </w:r>
    </w:p>
    <w:p w:rsidR="00B448EB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государственный регистрационный номер выпуска ценных бумаг;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регистрации долгового обязательства;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вид ценной бумаги;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основание для осуществления эмиссии ценных бумаг;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объявленный (по номиналу) и фактически размещенный (доразмещенный) (по номиналу) объем выпуска (дополнительного выпуска);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номинальная стоимость одной ценной бумаги;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форма выпуска ценных бумаг;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даты размещения, доразмещения, выплаты купонного дохода, выкупа и п</w:t>
      </w:r>
      <w:r w:rsidRPr="00A80D05">
        <w:rPr>
          <w:bCs/>
          <w:sz w:val="28"/>
          <w:szCs w:val="28"/>
        </w:rPr>
        <w:t>о</w:t>
      </w:r>
      <w:r w:rsidRPr="00A80D05">
        <w:rPr>
          <w:bCs/>
          <w:sz w:val="28"/>
          <w:szCs w:val="28"/>
        </w:rPr>
        <w:t>гашения выпуска ценных бумаг;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ставка купонного дохода по ценной бумаге;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размер купонного дохода на соответствующую дату выплаты в расчете на одну ценную бумагу;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сведения о погашении (реструктуризации, выкупе) выпуска ценных бумаг;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сведения об уплате процентных платежей по ценным бумагам;</w:t>
      </w:r>
    </w:p>
    <w:p w:rsidR="00B448EB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иные сведения, раскрывающие условия обращения ценных бумаг.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>
        <w:rPr>
          <w:bCs/>
          <w:sz w:val="28"/>
          <w:szCs w:val="28"/>
        </w:rPr>
        <w:tab/>
      </w:r>
      <w:r w:rsidRPr="00A80D05">
        <w:rPr>
          <w:bCs/>
          <w:sz w:val="28"/>
          <w:szCs w:val="28"/>
        </w:rPr>
        <w:t xml:space="preserve">По долговым обязательствам </w:t>
      </w:r>
      <w:r>
        <w:rPr>
          <w:bCs/>
          <w:sz w:val="28"/>
          <w:szCs w:val="28"/>
        </w:rPr>
        <w:t>Костино-Быстрянского сельского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ления, указанным в подпункте 3.4 пункта 3</w:t>
      </w:r>
      <w:r w:rsidRPr="00A80D05">
        <w:rPr>
          <w:bCs/>
          <w:sz w:val="28"/>
          <w:szCs w:val="28"/>
        </w:rPr>
        <w:t xml:space="preserve"> раздела </w:t>
      </w:r>
      <w:r>
        <w:rPr>
          <w:bCs/>
          <w:sz w:val="28"/>
          <w:szCs w:val="28"/>
        </w:rPr>
        <w:t>1</w:t>
      </w:r>
      <w:r w:rsidRPr="00A80D05">
        <w:rPr>
          <w:bCs/>
          <w:sz w:val="28"/>
          <w:szCs w:val="28"/>
        </w:rPr>
        <w:t xml:space="preserve"> Порядка:</w:t>
      </w:r>
    </w:p>
    <w:p w:rsidR="00B448EB" w:rsidRDefault="00B448EB" w:rsidP="007C6EF0"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</w:t>
      </w:r>
      <w:r>
        <w:rPr>
          <w:color w:val="000000"/>
          <w:w w:val="99"/>
          <w:sz w:val="28"/>
          <w:szCs w:val="28"/>
        </w:rPr>
        <w:t>ги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рационный номер;</w:t>
      </w:r>
    </w:p>
    <w:p w:rsidR="00B448EB" w:rsidRDefault="00B448EB" w:rsidP="007C6EF0">
      <w:pPr>
        <w:ind w:left="720" w:right="-20"/>
        <w:jc w:val="both"/>
        <w:rPr>
          <w:color w:val="000000"/>
          <w:sz w:val="28"/>
          <w:szCs w:val="28"/>
        </w:rPr>
      </w:pPr>
      <w:r w:rsidRPr="009670F5">
        <w:rPr>
          <w:color w:val="000000"/>
          <w:sz w:val="28"/>
          <w:szCs w:val="28"/>
        </w:rPr>
        <w:t xml:space="preserve">дата </w:t>
      </w:r>
      <w:r w:rsidRPr="009670F5">
        <w:rPr>
          <w:color w:val="000000"/>
          <w:w w:val="99"/>
          <w:sz w:val="28"/>
          <w:szCs w:val="28"/>
        </w:rPr>
        <w:t>р</w:t>
      </w:r>
      <w:r w:rsidRPr="009670F5">
        <w:rPr>
          <w:color w:val="000000"/>
          <w:sz w:val="28"/>
          <w:szCs w:val="28"/>
        </w:rPr>
        <w:t>егис</w:t>
      </w:r>
      <w:r w:rsidRPr="009670F5">
        <w:rPr>
          <w:color w:val="000000"/>
          <w:w w:val="99"/>
          <w:sz w:val="28"/>
          <w:szCs w:val="28"/>
        </w:rPr>
        <w:t>т</w:t>
      </w:r>
      <w:r w:rsidRPr="009670F5">
        <w:rPr>
          <w:color w:val="000000"/>
          <w:sz w:val="28"/>
          <w:szCs w:val="28"/>
        </w:rPr>
        <w:t>рации до</w:t>
      </w:r>
      <w:r w:rsidRPr="009670F5">
        <w:rPr>
          <w:color w:val="000000"/>
          <w:w w:val="99"/>
          <w:sz w:val="28"/>
          <w:szCs w:val="28"/>
        </w:rPr>
        <w:t>л</w:t>
      </w:r>
      <w:r w:rsidRPr="009670F5">
        <w:rPr>
          <w:color w:val="000000"/>
          <w:sz w:val="28"/>
          <w:szCs w:val="28"/>
        </w:rPr>
        <w:t>гового</w:t>
      </w:r>
      <w:r w:rsidRPr="009670F5">
        <w:rPr>
          <w:color w:val="000000"/>
          <w:spacing w:val="1"/>
          <w:sz w:val="28"/>
          <w:szCs w:val="28"/>
        </w:rPr>
        <w:t xml:space="preserve"> </w:t>
      </w:r>
      <w:r w:rsidRPr="009670F5">
        <w:rPr>
          <w:color w:val="000000"/>
          <w:sz w:val="28"/>
          <w:szCs w:val="28"/>
        </w:rPr>
        <w:t>обя</w:t>
      </w:r>
      <w:r w:rsidRPr="009670F5">
        <w:rPr>
          <w:color w:val="000000"/>
          <w:w w:val="99"/>
          <w:sz w:val="28"/>
          <w:szCs w:val="28"/>
        </w:rPr>
        <w:t>з</w:t>
      </w:r>
      <w:r w:rsidRPr="009670F5">
        <w:rPr>
          <w:color w:val="000000"/>
          <w:sz w:val="28"/>
          <w:szCs w:val="28"/>
        </w:rPr>
        <w:t>ате</w:t>
      </w:r>
      <w:r w:rsidRPr="009670F5">
        <w:rPr>
          <w:color w:val="000000"/>
          <w:w w:val="99"/>
          <w:sz w:val="28"/>
          <w:szCs w:val="28"/>
        </w:rPr>
        <w:t>л</w:t>
      </w:r>
      <w:r w:rsidRPr="009670F5">
        <w:rPr>
          <w:color w:val="000000"/>
          <w:spacing w:val="1"/>
          <w:sz w:val="28"/>
          <w:szCs w:val="28"/>
        </w:rPr>
        <w:t>ь</w:t>
      </w:r>
      <w:r w:rsidRPr="009670F5">
        <w:rPr>
          <w:color w:val="000000"/>
          <w:sz w:val="28"/>
          <w:szCs w:val="28"/>
        </w:rPr>
        <w:t>ства;</w:t>
      </w:r>
    </w:p>
    <w:p w:rsidR="00B448EB" w:rsidRDefault="00B448EB" w:rsidP="00056AFC">
      <w:pPr>
        <w:ind w:left="720" w:right="10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ование д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предос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авлен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муниципальной</w:t>
      </w:r>
      <w:r w:rsidRPr="00056AFC">
        <w:rPr>
          <w:color w:val="000000"/>
          <w:w w:val="99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ии</w:t>
      </w:r>
      <w:r>
        <w:rPr>
          <w:color w:val="000000"/>
          <w:sz w:val="28"/>
          <w:szCs w:val="28"/>
        </w:rPr>
        <w:t>;</w:t>
      </w:r>
    </w:p>
    <w:p w:rsidR="00B448EB" w:rsidRDefault="00B448EB" w:rsidP="00056AFC">
      <w:pPr>
        <w:ind w:left="720" w:right="10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гара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ии</w:t>
      </w:r>
      <w:r>
        <w:rPr>
          <w:color w:val="000000"/>
          <w:sz w:val="28"/>
          <w:szCs w:val="28"/>
        </w:rPr>
        <w:t>;</w:t>
      </w:r>
    </w:p>
    <w:p w:rsidR="00B448EB" w:rsidRDefault="00B448EB" w:rsidP="00607E4D">
      <w:pPr>
        <w:tabs>
          <w:tab w:val="left" w:pos="4962"/>
          <w:tab w:val="left" w:pos="5103"/>
          <w:tab w:val="left" w:pos="5245"/>
          <w:tab w:val="left" w:pos="680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менование 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а; </w:t>
      </w:r>
    </w:p>
    <w:p w:rsidR="00B448EB" w:rsidRDefault="00B448EB" w:rsidP="00607E4D">
      <w:pPr>
        <w:tabs>
          <w:tab w:val="left" w:pos="4962"/>
          <w:tab w:val="left" w:pos="5103"/>
          <w:tab w:val="left" w:pos="5245"/>
          <w:tab w:val="left" w:pos="680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менование бенефициара;     </w:t>
      </w:r>
    </w:p>
    <w:p w:rsidR="00B448EB" w:rsidRDefault="00B448EB" w:rsidP="007C6EF0"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редельная сумма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ии</w:t>
      </w:r>
      <w:r>
        <w:rPr>
          <w:color w:val="000000"/>
          <w:sz w:val="28"/>
          <w:szCs w:val="28"/>
        </w:rPr>
        <w:t>;</w:t>
      </w:r>
    </w:p>
    <w:p w:rsidR="00B448EB" w:rsidRDefault="00B448EB" w:rsidP="007C6EF0">
      <w:pPr>
        <w:ind w:right="-6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ически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</w:t>
      </w:r>
      <w:r>
        <w:rPr>
          <w:color w:val="000000"/>
          <w:w w:val="99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хся</w:t>
      </w:r>
      <w:r>
        <w:rPr>
          <w:color w:val="000000"/>
          <w:spacing w:val="107"/>
          <w:sz w:val="28"/>
          <w:szCs w:val="28"/>
        </w:rPr>
        <w:t xml:space="preserve"> </w:t>
      </w:r>
      <w:r w:rsidRPr="00056AFC">
        <w:rPr>
          <w:color w:val="000000"/>
          <w:sz w:val="28"/>
          <w:szCs w:val="28"/>
        </w:rPr>
        <w:t>у</w:t>
      </w:r>
      <w:r w:rsidRPr="00056AFC"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 w:rsidRPr="00056AFC">
        <w:rPr>
          <w:color w:val="000000"/>
          <w:spacing w:val="107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ьст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</w:t>
      </w:r>
      <w:r>
        <w:rPr>
          <w:color w:val="000000"/>
          <w:spacing w:val="1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ией;</w:t>
      </w:r>
    </w:p>
    <w:p w:rsidR="00B448EB" w:rsidRDefault="00B448EB" w:rsidP="007C6EF0">
      <w:pPr>
        <w:ind w:left="720"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ли момен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вс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уп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ен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 xml:space="preserve"> в с</w:t>
      </w:r>
      <w:r>
        <w:rPr>
          <w:color w:val="000000"/>
          <w:w w:val="99"/>
          <w:sz w:val="28"/>
          <w:szCs w:val="28"/>
        </w:rPr>
        <w:t>ил</w:t>
      </w:r>
      <w:r>
        <w:rPr>
          <w:color w:val="000000"/>
          <w:sz w:val="28"/>
          <w:szCs w:val="28"/>
        </w:rPr>
        <w:t>у;</w:t>
      </w:r>
    </w:p>
    <w:p w:rsidR="00B448EB" w:rsidRDefault="00B448EB" w:rsidP="007C6EF0">
      <w:pPr>
        <w:tabs>
          <w:tab w:val="left" w:pos="1874"/>
          <w:tab w:val="left" w:pos="4355"/>
          <w:tab w:val="left" w:pos="5963"/>
          <w:tab w:val="left" w:pos="8081"/>
          <w:tab w:val="left" w:pos="9919"/>
        </w:tabs>
        <w:spacing w:before="1"/>
        <w:ind w:right="-68" w:firstLine="720"/>
        <w:jc w:val="both"/>
        <w:rPr>
          <w:color w:val="000000"/>
          <w:w w:val="99"/>
          <w:sz w:val="28"/>
          <w:szCs w:val="28"/>
        </w:rPr>
      </w:pPr>
      <w:r>
        <w:rPr>
          <w:color w:val="000000"/>
          <w:sz w:val="28"/>
          <w:szCs w:val="28"/>
        </w:rPr>
        <w:t>срок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редъяв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требова</w:t>
      </w:r>
      <w:r>
        <w:rPr>
          <w:color w:val="000000"/>
          <w:w w:val="99"/>
          <w:sz w:val="28"/>
          <w:szCs w:val="28"/>
        </w:rPr>
        <w:t>ний</w:t>
      </w:r>
    </w:p>
    <w:p w:rsidR="00B448EB" w:rsidRDefault="00B448EB" w:rsidP="007C6EF0">
      <w:pPr>
        <w:tabs>
          <w:tab w:val="left" w:pos="1874"/>
          <w:tab w:val="left" w:pos="4355"/>
          <w:tab w:val="left" w:pos="5963"/>
          <w:tab w:val="left" w:pos="8081"/>
          <w:tab w:val="left" w:pos="9919"/>
        </w:tabs>
        <w:spacing w:before="1"/>
        <w:ind w:right="-68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</w:t>
      </w:r>
      <w:r>
        <w:rPr>
          <w:color w:val="000000"/>
          <w:w w:val="99"/>
          <w:sz w:val="28"/>
          <w:szCs w:val="28"/>
        </w:rPr>
        <w:t>лн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;</w:t>
      </w:r>
    </w:p>
    <w:p w:rsidR="00B448EB" w:rsidRDefault="00B448EB" w:rsidP="007C6EF0">
      <w:pPr>
        <w:tabs>
          <w:tab w:val="left" w:pos="9639"/>
        </w:tabs>
        <w:ind w:right="-1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полном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ом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лн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w w:val="99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рекра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ател</w:t>
      </w:r>
      <w:r>
        <w:rPr>
          <w:color w:val="000000"/>
          <w:w w:val="99"/>
          <w:sz w:val="28"/>
          <w:szCs w:val="28"/>
        </w:rPr>
        <w:t>ь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тв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>муниципальной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ии,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акже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ческом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</w:t>
      </w:r>
      <w:r>
        <w:rPr>
          <w:color w:val="000000"/>
          <w:w w:val="99"/>
          <w:sz w:val="28"/>
          <w:szCs w:val="28"/>
        </w:rPr>
        <w:t>зни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</w:t>
      </w:r>
      <w:r>
        <w:rPr>
          <w:color w:val="000000"/>
          <w:sz w:val="28"/>
          <w:szCs w:val="28"/>
        </w:rPr>
        <w:t>уве</w:t>
      </w:r>
      <w:r>
        <w:rPr>
          <w:color w:val="000000"/>
          <w:w w:val="99"/>
          <w:sz w:val="28"/>
          <w:szCs w:val="28"/>
        </w:rPr>
        <w:t>ли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нии)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рекра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и (умень</w:t>
      </w:r>
      <w:r>
        <w:rPr>
          <w:color w:val="000000"/>
          <w:w w:val="99"/>
          <w:sz w:val="28"/>
          <w:szCs w:val="28"/>
        </w:rPr>
        <w:t>ш</w:t>
      </w:r>
      <w:r>
        <w:rPr>
          <w:color w:val="000000"/>
          <w:sz w:val="28"/>
          <w:szCs w:val="28"/>
        </w:rPr>
        <w:t>ении)</w:t>
      </w:r>
      <w:r w:rsidRPr="006E52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ате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z w:val="28"/>
          <w:szCs w:val="28"/>
        </w:rPr>
        <w:t>ств 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а,</w:t>
      </w:r>
      <w:r w:rsidRPr="006E52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>
        <w:rPr>
          <w:color w:val="000000"/>
          <w:sz w:val="28"/>
          <w:szCs w:val="28"/>
        </w:rPr>
        <w:t xml:space="preserve"> 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ией;</w:t>
      </w:r>
    </w:p>
    <w:p w:rsidR="00B448EB" w:rsidRDefault="00B448EB" w:rsidP="007C6EF0">
      <w:pPr>
        <w:ind w:right="-69" w:firstLine="720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ал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чие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су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вие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права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ресс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гара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у л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бо усту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ки гаран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у прав 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ребо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 бе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еф</w:t>
      </w:r>
      <w:r>
        <w:rPr>
          <w:color w:val="000000"/>
          <w:w w:val="99"/>
          <w:sz w:val="28"/>
          <w:szCs w:val="28"/>
        </w:rPr>
        <w:t>ици</w:t>
      </w:r>
      <w:r>
        <w:rPr>
          <w:color w:val="000000"/>
          <w:sz w:val="28"/>
          <w:szCs w:val="28"/>
        </w:rPr>
        <w:t>ара к принципа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у;</w:t>
      </w:r>
    </w:p>
    <w:p w:rsidR="00B448EB" w:rsidRDefault="00B448EB" w:rsidP="007C6E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ые сведения, раскры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ающ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е ус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гарантии</w:t>
      </w:r>
      <w:r>
        <w:rPr>
          <w:color w:val="000000"/>
          <w:sz w:val="28"/>
          <w:szCs w:val="28"/>
        </w:rPr>
        <w:t>.</w:t>
      </w:r>
    </w:p>
    <w:p w:rsidR="00B448EB" w:rsidRDefault="00B448EB" w:rsidP="007C6E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>
        <w:rPr>
          <w:bCs/>
          <w:sz w:val="28"/>
          <w:szCs w:val="28"/>
        </w:rPr>
        <w:tab/>
        <w:t xml:space="preserve">В Долговой книге </w:t>
      </w:r>
      <w:r w:rsidRPr="00A80D05">
        <w:rPr>
          <w:bCs/>
          <w:sz w:val="28"/>
          <w:szCs w:val="28"/>
        </w:rPr>
        <w:t>учитывается информация о просроченной задо</w:t>
      </w:r>
      <w:r w:rsidRPr="00A80D05">
        <w:rPr>
          <w:bCs/>
          <w:sz w:val="28"/>
          <w:szCs w:val="28"/>
        </w:rPr>
        <w:t>л</w:t>
      </w:r>
      <w:r w:rsidRPr="00A80D05">
        <w:rPr>
          <w:bCs/>
          <w:sz w:val="28"/>
          <w:szCs w:val="28"/>
        </w:rPr>
        <w:t>женности по ис</w:t>
      </w:r>
      <w:r>
        <w:rPr>
          <w:bCs/>
          <w:sz w:val="28"/>
          <w:szCs w:val="28"/>
        </w:rPr>
        <w:t>полнению долговых обязательств Костино-Быстрянского сельск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поселения</w:t>
      </w:r>
      <w:r w:rsidRPr="00A80D05">
        <w:rPr>
          <w:bCs/>
          <w:sz w:val="28"/>
          <w:szCs w:val="28"/>
        </w:rPr>
        <w:t>.</w:t>
      </w:r>
    </w:p>
    <w:p w:rsidR="00B448EB" w:rsidRPr="00F069AB" w:rsidRDefault="00B448EB" w:rsidP="007F2487"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1.</w:t>
      </w:r>
      <w:r w:rsidRPr="00F069AB">
        <w:rPr>
          <w:bCs/>
          <w:sz w:val="28"/>
          <w:szCs w:val="28"/>
        </w:rPr>
        <w:t>6.</w:t>
      </w:r>
      <w:r w:rsidRPr="00F069A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F069AB">
        <w:rPr>
          <w:sz w:val="28"/>
          <w:szCs w:val="28"/>
          <w:lang w:eastAsia="ru-RU"/>
        </w:rPr>
        <w:t>Информация о</w:t>
      </w:r>
      <w:r>
        <w:rPr>
          <w:sz w:val="28"/>
          <w:szCs w:val="28"/>
          <w:lang w:eastAsia="ru-RU"/>
        </w:rPr>
        <w:t xml:space="preserve"> муниципальных</w:t>
      </w:r>
      <w:r w:rsidRPr="00F069AB">
        <w:rPr>
          <w:sz w:val="28"/>
          <w:szCs w:val="28"/>
          <w:lang w:eastAsia="ru-RU"/>
        </w:rPr>
        <w:t xml:space="preserve"> долговых обязательствах </w:t>
      </w:r>
      <w:r>
        <w:rPr>
          <w:bCs/>
          <w:sz w:val="28"/>
          <w:szCs w:val="28"/>
        </w:rPr>
        <w:t>Костино-Быстрянского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F069AB">
        <w:rPr>
          <w:sz w:val="28"/>
          <w:szCs w:val="28"/>
          <w:lang w:eastAsia="ru-RU"/>
        </w:rPr>
        <w:t>(за исключением обязательств по муниципал</w:t>
      </w:r>
      <w:r w:rsidRPr="00F069AB">
        <w:rPr>
          <w:sz w:val="28"/>
          <w:szCs w:val="28"/>
          <w:lang w:eastAsia="ru-RU"/>
        </w:rPr>
        <w:t>ь</w:t>
      </w:r>
      <w:r w:rsidRPr="00F069AB">
        <w:rPr>
          <w:sz w:val="28"/>
          <w:szCs w:val="28"/>
          <w:lang w:eastAsia="ru-RU"/>
        </w:rPr>
        <w:t>ным гарантиям</w:t>
      </w:r>
      <w:r>
        <w:rPr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>Костино-Быстрянского сельского поселения</w:t>
      </w:r>
      <w:r w:rsidRPr="00F069AB">
        <w:rPr>
          <w:sz w:val="28"/>
          <w:szCs w:val="28"/>
          <w:lang w:eastAsia="ru-RU"/>
        </w:rPr>
        <w:t xml:space="preserve">) вносится </w:t>
      </w:r>
      <w:r>
        <w:rPr>
          <w:sz w:val="28"/>
          <w:szCs w:val="28"/>
          <w:lang w:eastAsia="ru-RU"/>
        </w:rPr>
        <w:t>Админис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рацией поселения </w:t>
      </w:r>
      <w:r w:rsidRPr="00F069AB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Д</w:t>
      </w:r>
      <w:r w:rsidRPr="00F069AB">
        <w:rPr>
          <w:sz w:val="28"/>
          <w:szCs w:val="28"/>
          <w:lang w:eastAsia="ru-RU"/>
        </w:rPr>
        <w:t>олговую книгу в срок, не превышающий пяти рабочих дней с момента возникновения соответствующего обязательства.</w:t>
      </w:r>
    </w:p>
    <w:p w:rsidR="00B448EB" w:rsidRDefault="00B448EB" w:rsidP="007F2487">
      <w:pPr>
        <w:pStyle w:val="NoSpacing"/>
        <w:ind w:firstLine="709"/>
        <w:jc w:val="both"/>
        <w:rPr>
          <w:sz w:val="28"/>
          <w:szCs w:val="28"/>
          <w:lang w:eastAsia="ru-RU"/>
        </w:rPr>
      </w:pPr>
      <w:r w:rsidRPr="00F069AB">
        <w:rPr>
          <w:sz w:val="28"/>
          <w:szCs w:val="28"/>
          <w:lang w:eastAsia="ru-RU"/>
        </w:rPr>
        <w:t xml:space="preserve">Информация о долговых обязательствах по муниципальным гарантиям </w:t>
      </w:r>
      <w:r>
        <w:rPr>
          <w:bCs/>
          <w:sz w:val="28"/>
          <w:szCs w:val="28"/>
        </w:rPr>
        <w:t>Ко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тино-Быстрянского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F069AB">
        <w:rPr>
          <w:sz w:val="28"/>
          <w:szCs w:val="28"/>
          <w:lang w:eastAsia="ru-RU"/>
        </w:rPr>
        <w:t xml:space="preserve">вносится </w:t>
      </w:r>
      <w:r>
        <w:rPr>
          <w:sz w:val="28"/>
          <w:szCs w:val="28"/>
          <w:lang w:eastAsia="ru-RU"/>
        </w:rPr>
        <w:t>Администрацией поселения в</w:t>
      </w:r>
      <w:r w:rsidRPr="00F069A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</w:t>
      </w:r>
      <w:r w:rsidRPr="00F069AB">
        <w:rPr>
          <w:sz w:val="28"/>
          <w:szCs w:val="28"/>
          <w:lang w:eastAsia="ru-RU"/>
        </w:rPr>
        <w:t xml:space="preserve">олговую книгу в течение пяти рабочих дней с момента получения </w:t>
      </w:r>
      <w:r>
        <w:rPr>
          <w:sz w:val="28"/>
          <w:szCs w:val="28"/>
          <w:lang w:eastAsia="ru-RU"/>
        </w:rPr>
        <w:t>Администр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цией поселения</w:t>
      </w:r>
      <w:r w:rsidRPr="00F069AB">
        <w:rPr>
          <w:sz w:val="28"/>
          <w:szCs w:val="28"/>
          <w:lang w:eastAsia="ru-RU"/>
        </w:rPr>
        <w:t xml:space="preserve"> сведений о фактическом возникновении (увеличении) или пр</w:t>
      </w:r>
      <w:r w:rsidRPr="00F069AB">
        <w:rPr>
          <w:sz w:val="28"/>
          <w:szCs w:val="28"/>
          <w:lang w:eastAsia="ru-RU"/>
        </w:rPr>
        <w:t>е</w:t>
      </w:r>
      <w:r w:rsidRPr="00F069AB">
        <w:rPr>
          <w:sz w:val="28"/>
          <w:szCs w:val="28"/>
          <w:lang w:eastAsia="ru-RU"/>
        </w:rPr>
        <w:t>кращении (уменьшении) обязательств принципала, обеспеченных муниципальной гарантией</w:t>
      </w:r>
      <w:r>
        <w:rPr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>Костино-Быстрянского сельского поселения</w:t>
      </w:r>
      <w:r w:rsidRPr="00F069AB">
        <w:rPr>
          <w:sz w:val="28"/>
          <w:szCs w:val="28"/>
          <w:lang w:eastAsia="ru-RU"/>
        </w:rPr>
        <w:t>.</w:t>
      </w:r>
    </w:p>
    <w:p w:rsidR="00B448EB" w:rsidRDefault="00B448EB" w:rsidP="00877CC0">
      <w:pPr>
        <w:ind w:right="-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Специалисты </w:t>
      </w:r>
      <w:r>
        <w:rPr>
          <w:sz w:val="28"/>
          <w:szCs w:val="28"/>
          <w:lang w:eastAsia="ru-RU"/>
        </w:rPr>
        <w:t>Администрации поселения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бес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вают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од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отовку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равле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тов,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уче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из</w:t>
      </w:r>
      <w:r>
        <w:rPr>
          <w:color w:val="000000"/>
          <w:spacing w:val="40"/>
          <w:sz w:val="28"/>
          <w:szCs w:val="28"/>
        </w:rPr>
        <w:t xml:space="preserve"> районн</w:t>
      </w:r>
      <w:r>
        <w:rPr>
          <w:color w:val="000000"/>
          <w:spacing w:val="40"/>
          <w:sz w:val="28"/>
          <w:szCs w:val="28"/>
        </w:rPr>
        <w:t>о</w:t>
      </w:r>
      <w:r>
        <w:rPr>
          <w:color w:val="000000"/>
          <w:spacing w:val="40"/>
          <w:sz w:val="28"/>
          <w:szCs w:val="28"/>
        </w:rPr>
        <w:t xml:space="preserve">го и </w:t>
      </w:r>
      <w:r>
        <w:rPr>
          <w:color w:val="000000"/>
          <w:sz w:val="28"/>
          <w:szCs w:val="28"/>
        </w:rPr>
        <w:t>област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w w:val="99"/>
          <w:sz w:val="28"/>
          <w:szCs w:val="28"/>
        </w:rPr>
        <w:t>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совое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ечен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ции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фрастру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тур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роектов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</w:t>
      </w:r>
      <w:r>
        <w:rPr>
          <w:color w:val="000000"/>
          <w:sz w:val="28"/>
          <w:szCs w:val="28"/>
        </w:rPr>
        <w:t>да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ее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От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равлении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тов</w:t>
      </w:r>
      <w:r>
        <w:rPr>
          <w:color w:val="000000"/>
          <w:w w:val="99"/>
          <w:sz w:val="28"/>
          <w:szCs w:val="28"/>
        </w:rPr>
        <w:t>)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Финансовый отдел Администрации Морозовского района и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pacing w:val="1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стерство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сов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остовско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об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</w:t>
      </w:r>
      <w:r>
        <w:rPr>
          <w:color w:val="000000"/>
          <w:spacing w:val="2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форме,</w:t>
      </w:r>
      <w:r>
        <w:rPr>
          <w:color w:val="000000"/>
          <w:spacing w:val="201"/>
          <w:sz w:val="28"/>
          <w:szCs w:val="28"/>
        </w:rPr>
        <w:t xml:space="preserve"> и </w:t>
      </w:r>
      <w:r w:rsidRPr="000757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срокам</w:t>
      </w:r>
      <w:r w:rsidRPr="00075760">
        <w:rPr>
          <w:color w:val="000000"/>
          <w:sz w:val="28"/>
          <w:szCs w:val="28"/>
        </w:rPr>
        <w:t xml:space="preserve"> опреде</w:t>
      </w:r>
      <w:r w:rsidRPr="00075760">
        <w:rPr>
          <w:color w:val="000000"/>
          <w:w w:val="99"/>
          <w:sz w:val="28"/>
          <w:szCs w:val="28"/>
        </w:rPr>
        <w:t>л</w:t>
      </w:r>
      <w:r w:rsidRPr="00075760">
        <w:rPr>
          <w:color w:val="000000"/>
          <w:sz w:val="28"/>
          <w:szCs w:val="28"/>
        </w:rPr>
        <w:t>яем</w:t>
      </w:r>
      <w:r>
        <w:rPr>
          <w:color w:val="000000"/>
          <w:sz w:val="28"/>
          <w:szCs w:val="28"/>
        </w:rPr>
        <w:t>ым м</w:t>
      </w:r>
      <w:r>
        <w:rPr>
          <w:color w:val="000000"/>
          <w:w w:val="99"/>
          <w:sz w:val="28"/>
          <w:szCs w:val="28"/>
        </w:rPr>
        <w:t>ини</w:t>
      </w:r>
      <w:r>
        <w:rPr>
          <w:color w:val="000000"/>
          <w:sz w:val="28"/>
          <w:szCs w:val="28"/>
        </w:rPr>
        <w:t>стерс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вом</w:t>
      </w:r>
      <w:r>
        <w:rPr>
          <w:color w:val="000000"/>
          <w:spacing w:val="2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сов</w:t>
      </w:r>
      <w:r>
        <w:rPr>
          <w:color w:val="000000"/>
          <w:spacing w:val="20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остовско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об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, до по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ного пога</w:t>
      </w:r>
      <w:r>
        <w:rPr>
          <w:color w:val="000000"/>
          <w:w w:val="99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ения 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адо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же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>ост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 бюджет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ым 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там. </w:t>
      </w:r>
    </w:p>
    <w:p w:rsidR="00B448EB" w:rsidRDefault="00B448EB" w:rsidP="00877CC0">
      <w:pPr>
        <w:ind w:right="-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w w:val="99"/>
          <w:sz w:val="28"/>
          <w:szCs w:val="28"/>
        </w:rPr>
        <w:t>От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равлении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тов осущест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ляется на основании информации, предоставляемой до полного погашения задо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женности по бюджетным кредитам:</w:t>
      </w:r>
    </w:p>
    <w:p w:rsidR="00B448EB" w:rsidRDefault="00B448EB" w:rsidP="00877CC0">
      <w:pPr>
        <w:tabs>
          <w:tab w:val="left" w:pos="2477"/>
          <w:tab w:val="left" w:pos="3676"/>
          <w:tab w:val="left" w:pos="4178"/>
          <w:tab w:val="left" w:pos="6075"/>
          <w:tab w:val="left" w:pos="7347"/>
          <w:tab w:val="left" w:pos="9121"/>
        </w:tabs>
        <w:ind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ра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мер 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 бюджет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кред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та,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 xml:space="preserve">ых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 ф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со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ое обес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ации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инфраструктур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59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роектов;</w:t>
      </w:r>
    </w:p>
    <w:p w:rsidR="00B448EB" w:rsidRDefault="00B448EB" w:rsidP="00877CC0">
      <w:pPr>
        <w:ind w:right="-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мер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ка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</w:t>
      </w:r>
      <w:r>
        <w:rPr>
          <w:color w:val="000000"/>
          <w:w w:val="99"/>
          <w:sz w:val="28"/>
          <w:szCs w:val="28"/>
        </w:rPr>
        <w:t>ин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счете местного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бюджета,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очн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ком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финансово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которых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яются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тв</w:t>
      </w:r>
      <w:r>
        <w:rPr>
          <w:color w:val="000000"/>
          <w:sz w:val="28"/>
          <w:szCs w:val="28"/>
        </w:rPr>
        <w:t>а бюдже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 кр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ди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а.</w:t>
      </w:r>
    </w:p>
    <w:p w:rsidR="00B448EB" w:rsidRDefault="00B448EB" w:rsidP="00877CC0">
      <w:pPr>
        <w:tabs>
          <w:tab w:val="left" w:pos="1492"/>
          <w:tab w:val="left" w:pos="3648"/>
          <w:tab w:val="left" w:pos="4108"/>
          <w:tab w:val="left" w:pos="6093"/>
          <w:tab w:val="left" w:pos="7573"/>
          <w:tab w:val="left" w:pos="9266"/>
        </w:tabs>
        <w:ind w:right="-1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формация</w:t>
      </w:r>
      <w:r>
        <w:rPr>
          <w:color w:val="000000"/>
          <w:spacing w:val="1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мере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остатка</w:t>
      </w:r>
      <w:r>
        <w:rPr>
          <w:color w:val="000000"/>
          <w:spacing w:val="1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w w:val="99"/>
          <w:sz w:val="28"/>
          <w:szCs w:val="28"/>
        </w:rPr>
        <w:t>зн</w:t>
      </w:r>
      <w:r>
        <w:rPr>
          <w:color w:val="000000"/>
          <w:sz w:val="28"/>
          <w:szCs w:val="28"/>
        </w:rPr>
        <w:t>аче</w:t>
      </w:r>
      <w:r>
        <w:rPr>
          <w:color w:val="000000"/>
          <w:spacing w:val="1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ском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осу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ествления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ражения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ера</w:t>
      </w:r>
      <w:r>
        <w:rPr>
          <w:color w:val="000000"/>
          <w:w w:val="99"/>
          <w:sz w:val="28"/>
          <w:szCs w:val="28"/>
        </w:rPr>
        <w:t>ций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еж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ым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средствам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то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ом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й,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аче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ском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счете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еств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раже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ера</w:t>
      </w:r>
      <w:r>
        <w:rPr>
          <w:color w:val="000000"/>
          <w:w w:val="99"/>
          <w:sz w:val="28"/>
          <w:szCs w:val="28"/>
        </w:rPr>
        <w:t>ций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денежными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вам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ков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w w:val="99"/>
          <w:sz w:val="28"/>
          <w:szCs w:val="28"/>
        </w:rPr>
        <w:t>зн</w:t>
      </w:r>
      <w:r>
        <w:rPr>
          <w:color w:val="000000"/>
          <w:sz w:val="28"/>
          <w:szCs w:val="28"/>
        </w:rPr>
        <w:t>аче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ско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ожде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я, 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кры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отделении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ьного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наче</w:t>
      </w:r>
      <w:r>
        <w:rPr>
          <w:color w:val="000000"/>
          <w:spacing w:val="1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>ства</w:t>
      </w:r>
      <w:r w:rsidRPr="007C6C64">
        <w:rPr>
          <w:color w:val="000000"/>
          <w:w w:val="99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остовско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об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меся</w:t>
      </w:r>
      <w:r>
        <w:rPr>
          <w:color w:val="000000"/>
          <w:w w:val="99"/>
          <w:sz w:val="28"/>
          <w:szCs w:val="28"/>
        </w:rPr>
        <w:t>ц</w:t>
      </w:r>
      <w:r>
        <w:rPr>
          <w:color w:val="000000"/>
          <w:sz w:val="28"/>
          <w:szCs w:val="28"/>
        </w:rPr>
        <w:t>а,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едую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че</w:t>
      </w:r>
      <w:r>
        <w:rPr>
          <w:color w:val="000000"/>
          <w:w w:val="99"/>
          <w:sz w:val="28"/>
          <w:szCs w:val="28"/>
        </w:rPr>
        <w:t>тн</w:t>
      </w:r>
      <w:r>
        <w:rPr>
          <w:color w:val="000000"/>
          <w:sz w:val="28"/>
          <w:szCs w:val="28"/>
        </w:rPr>
        <w:t xml:space="preserve">ым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ер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одом предс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ляе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 в Администрацию поселения отделением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ого ка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наче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ства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остовско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об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аст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. </w:t>
      </w:r>
    </w:p>
    <w:p w:rsidR="00B448EB" w:rsidRPr="00F069AB" w:rsidRDefault="00B448EB" w:rsidP="00851005">
      <w:pPr>
        <w:tabs>
          <w:tab w:val="left" w:pos="1753"/>
          <w:tab w:val="left" w:pos="2214"/>
          <w:tab w:val="left" w:pos="4069"/>
          <w:tab w:val="left" w:pos="5300"/>
          <w:tab w:val="left" w:pos="7033"/>
          <w:tab w:val="left" w:pos="8441"/>
          <w:tab w:val="left" w:pos="10084"/>
        </w:tabs>
        <w:ind w:firstLine="720"/>
        <w:jc w:val="both"/>
        <w:rPr>
          <w:sz w:val="28"/>
          <w:szCs w:val="28"/>
          <w:lang w:eastAsia="ru-RU"/>
        </w:rPr>
      </w:pPr>
      <w:r w:rsidRPr="00656CCE">
        <w:rPr>
          <w:color w:val="000000"/>
          <w:sz w:val="28"/>
          <w:szCs w:val="28"/>
        </w:rPr>
        <w:t>О</w:t>
      </w:r>
      <w:r w:rsidRPr="00656CCE">
        <w:rPr>
          <w:color w:val="000000"/>
          <w:w w:val="99"/>
          <w:sz w:val="28"/>
          <w:szCs w:val="28"/>
        </w:rPr>
        <w:t>т</w:t>
      </w:r>
      <w:r w:rsidRPr="00656CCE">
        <w:rPr>
          <w:color w:val="000000"/>
          <w:sz w:val="28"/>
          <w:szCs w:val="28"/>
        </w:rPr>
        <w:t>чет</w:t>
      </w:r>
      <w:r w:rsidRPr="00656CCE">
        <w:rPr>
          <w:color w:val="000000"/>
          <w:sz w:val="28"/>
          <w:szCs w:val="28"/>
        </w:rPr>
        <w:tab/>
        <w:t>о</w:t>
      </w:r>
      <w:r w:rsidRPr="00656CCE">
        <w:rPr>
          <w:color w:val="000000"/>
          <w:sz w:val="28"/>
          <w:szCs w:val="28"/>
        </w:rPr>
        <w:tab/>
        <w:t>направлении</w:t>
      </w:r>
      <w:r w:rsidRPr="00656CCE">
        <w:rPr>
          <w:color w:val="000000"/>
          <w:sz w:val="28"/>
          <w:szCs w:val="28"/>
        </w:rPr>
        <w:tab/>
        <w:t>средств</w:t>
      </w:r>
      <w:r w:rsidRPr="00656CCE">
        <w:rPr>
          <w:color w:val="000000"/>
          <w:sz w:val="28"/>
          <w:szCs w:val="28"/>
        </w:rPr>
        <w:tab/>
        <w:t>бюджет</w:t>
      </w:r>
      <w:r w:rsidRPr="00656CCE">
        <w:rPr>
          <w:color w:val="000000"/>
          <w:spacing w:val="1"/>
          <w:w w:val="99"/>
          <w:sz w:val="28"/>
          <w:szCs w:val="28"/>
        </w:rPr>
        <w:t>н</w:t>
      </w:r>
      <w:r w:rsidRPr="00656CCE">
        <w:rPr>
          <w:color w:val="000000"/>
          <w:sz w:val="28"/>
          <w:szCs w:val="28"/>
        </w:rPr>
        <w:t>ых</w:t>
      </w:r>
      <w:r w:rsidRPr="00656CCE">
        <w:rPr>
          <w:color w:val="000000"/>
          <w:sz w:val="28"/>
          <w:szCs w:val="28"/>
        </w:rPr>
        <w:tab/>
        <w:t>кред</w:t>
      </w:r>
      <w:r w:rsidRPr="00656CCE">
        <w:rPr>
          <w:color w:val="000000"/>
          <w:w w:val="99"/>
          <w:sz w:val="28"/>
          <w:szCs w:val="28"/>
        </w:rPr>
        <w:t>и</w:t>
      </w:r>
      <w:r w:rsidRPr="00656CCE">
        <w:rPr>
          <w:color w:val="000000"/>
          <w:sz w:val="28"/>
          <w:szCs w:val="28"/>
        </w:rPr>
        <w:t>тов</w:t>
      </w:r>
      <w:r>
        <w:rPr>
          <w:color w:val="000000"/>
          <w:sz w:val="28"/>
          <w:szCs w:val="28"/>
        </w:rPr>
        <w:t xml:space="preserve"> </w:t>
      </w:r>
      <w:r w:rsidRPr="00656CCE">
        <w:rPr>
          <w:color w:val="000000"/>
          <w:sz w:val="28"/>
          <w:szCs w:val="28"/>
        </w:rPr>
        <w:t>в</w:t>
      </w:r>
      <w:r w:rsidRPr="00656CCE">
        <w:rPr>
          <w:color w:val="000000"/>
          <w:w w:val="99"/>
          <w:sz w:val="28"/>
          <w:szCs w:val="28"/>
        </w:rPr>
        <w:t>изи</w:t>
      </w:r>
      <w:r w:rsidRPr="00656CCE">
        <w:rPr>
          <w:color w:val="000000"/>
          <w:sz w:val="28"/>
          <w:szCs w:val="28"/>
        </w:rPr>
        <w:t>руе</w:t>
      </w:r>
      <w:r w:rsidRPr="00656CCE"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ся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ведующим сектором экономики и финансов  Администрации Костино-Быстрянского сельского поселения</w:t>
      </w:r>
      <w:r w:rsidRPr="00656CCE">
        <w:rPr>
          <w:color w:val="000000"/>
          <w:sz w:val="28"/>
          <w:szCs w:val="28"/>
        </w:rPr>
        <w:t>,</w:t>
      </w:r>
      <w:r>
        <w:rPr>
          <w:color w:val="000000"/>
          <w:spacing w:val="145"/>
          <w:sz w:val="28"/>
          <w:szCs w:val="28"/>
        </w:rPr>
        <w:t xml:space="preserve"> </w:t>
      </w:r>
      <w:r w:rsidRPr="00656CCE">
        <w:rPr>
          <w:color w:val="000000"/>
          <w:w w:val="99"/>
          <w:sz w:val="28"/>
          <w:szCs w:val="28"/>
        </w:rPr>
        <w:t>п</w:t>
      </w:r>
      <w:r w:rsidRPr="00656CCE">
        <w:rPr>
          <w:color w:val="000000"/>
          <w:sz w:val="28"/>
          <w:szCs w:val="28"/>
        </w:rPr>
        <w:t>осле</w:t>
      </w:r>
      <w:r w:rsidRPr="00656CCE">
        <w:rPr>
          <w:color w:val="000000"/>
          <w:spacing w:val="145"/>
          <w:sz w:val="28"/>
          <w:szCs w:val="28"/>
        </w:rPr>
        <w:t xml:space="preserve"> </w:t>
      </w:r>
      <w:r w:rsidRPr="00656CCE">
        <w:rPr>
          <w:color w:val="000000"/>
          <w:sz w:val="28"/>
          <w:szCs w:val="28"/>
        </w:rPr>
        <w:t>че</w:t>
      </w:r>
      <w:r w:rsidRPr="00656CCE">
        <w:rPr>
          <w:color w:val="000000"/>
          <w:w w:val="99"/>
          <w:sz w:val="28"/>
          <w:szCs w:val="28"/>
        </w:rPr>
        <w:t>г</w:t>
      </w:r>
      <w:r w:rsidRPr="00656CCE">
        <w:rPr>
          <w:color w:val="000000"/>
          <w:sz w:val="28"/>
          <w:szCs w:val="28"/>
        </w:rPr>
        <w:t xml:space="preserve">о </w:t>
      </w:r>
      <w:r w:rsidRPr="00656CCE">
        <w:rPr>
          <w:color w:val="000000"/>
          <w:w w:val="99"/>
          <w:sz w:val="28"/>
          <w:szCs w:val="28"/>
        </w:rPr>
        <w:t>п</w:t>
      </w:r>
      <w:r w:rsidRPr="00656CCE">
        <w:rPr>
          <w:color w:val="000000"/>
          <w:sz w:val="28"/>
          <w:szCs w:val="28"/>
        </w:rPr>
        <w:t>од</w:t>
      </w:r>
      <w:r w:rsidRPr="00656CCE">
        <w:rPr>
          <w:color w:val="000000"/>
          <w:w w:val="99"/>
          <w:sz w:val="28"/>
          <w:szCs w:val="28"/>
        </w:rPr>
        <w:t>пи</w:t>
      </w:r>
      <w:r w:rsidRPr="00656CCE">
        <w:rPr>
          <w:color w:val="000000"/>
          <w:sz w:val="28"/>
          <w:szCs w:val="28"/>
        </w:rPr>
        <w:t>сывае</w:t>
      </w:r>
      <w:r w:rsidRPr="00656CCE">
        <w:rPr>
          <w:color w:val="000000"/>
          <w:w w:val="99"/>
          <w:sz w:val="28"/>
          <w:szCs w:val="28"/>
        </w:rPr>
        <w:t>т</w:t>
      </w:r>
      <w:r w:rsidRPr="00656CCE">
        <w:rPr>
          <w:color w:val="000000"/>
          <w:sz w:val="28"/>
          <w:szCs w:val="28"/>
        </w:rPr>
        <w:t>ся</w:t>
      </w:r>
      <w:r>
        <w:rPr>
          <w:color w:val="000000"/>
          <w:spacing w:val="180"/>
          <w:sz w:val="28"/>
          <w:szCs w:val="28"/>
        </w:rPr>
        <w:t xml:space="preserve"> главой </w:t>
      </w:r>
      <w:r>
        <w:rPr>
          <w:color w:val="000000"/>
          <w:sz w:val="28"/>
          <w:szCs w:val="28"/>
        </w:rPr>
        <w:t>Администрации Костино-Быстрянского сельского поселения.</w:t>
      </w:r>
    </w:p>
    <w:p w:rsidR="00B448EB" w:rsidRDefault="00B448EB" w:rsidP="00773F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  <w:t xml:space="preserve"> </w:t>
      </w:r>
      <w:r w:rsidRPr="003222F2">
        <w:rPr>
          <w:sz w:val="28"/>
          <w:szCs w:val="28"/>
        </w:rPr>
        <w:t>Информация на бумажных носителях, послужившая основанием для з</w:t>
      </w:r>
      <w:r w:rsidRPr="003222F2">
        <w:rPr>
          <w:sz w:val="28"/>
          <w:szCs w:val="28"/>
        </w:rPr>
        <w:t>а</w:t>
      </w:r>
      <w:r w:rsidRPr="003222F2">
        <w:rPr>
          <w:sz w:val="28"/>
          <w:szCs w:val="28"/>
        </w:rPr>
        <w:t>полнения электронных реестров (таблиц) Долговой книги, находится на ответс</w:t>
      </w:r>
      <w:r w:rsidRPr="003222F2">
        <w:rPr>
          <w:sz w:val="28"/>
          <w:szCs w:val="28"/>
        </w:rPr>
        <w:t>т</w:t>
      </w:r>
      <w:r w:rsidRPr="003222F2">
        <w:rPr>
          <w:sz w:val="28"/>
          <w:szCs w:val="28"/>
        </w:rPr>
        <w:t xml:space="preserve">венном хранении в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Костино-Быстрянского сельского поселения</w:t>
      </w:r>
      <w:r w:rsidRPr="003222F2">
        <w:rPr>
          <w:sz w:val="28"/>
          <w:szCs w:val="28"/>
        </w:rPr>
        <w:t>.</w:t>
      </w:r>
    </w:p>
    <w:p w:rsidR="00B448EB" w:rsidRDefault="00B448EB" w:rsidP="007F6A07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:rsidR="00B448EB" w:rsidRPr="00773FA9" w:rsidRDefault="00B448EB" w:rsidP="007F6A07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2. </w:t>
      </w:r>
      <w:r w:rsidRPr="00773FA9">
        <w:rPr>
          <w:b/>
          <w:bCs/>
          <w:sz w:val="28"/>
          <w:szCs w:val="28"/>
        </w:rPr>
        <w:t>Порядок регистрации долговых обязательств</w:t>
      </w:r>
    </w:p>
    <w:p w:rsidR="00B448EB" w:rsidRPr="00A80D05" w:rsidRDefault="00B448EB" w:rsidP="009A77F9">
      <w:pPr>
        <w:autoSpaceDE w:val="0"/>
        <w:ind w:firstLine="426"/>
        <w:jc w:val="both"/>
        <w:rPr>
          <w:bCs/>
          <w:sz w:val="28"/>
          <w:szCs w:val="28"/>
        </w:rPr>
      </w:pPr>
    </w:p>
    <w:p w:rsidR="00B448EB" w:rsidRDefault="00B448EB" w:rsidP="00FD3300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A80D05">
        <w:rPr>
          <w:bCs/>
          <w:sz w:val="28"/>
          <w:szCs w:val="28"/>
        </w:rPr>
        <w:t xml:space="preserve"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</w:t>
      </w:r>
      <w:r>
        <w:rPr>
          <w:bCs/>
          <w:sz w:val="28"/>
          <w:szCs w:val="28"/>
        </w:rPr>
        <w:t>Администрацией поселения</w:t>
      </w:r>
      <w:r w:rsidRPr="00A80D05">
        <w:rPr>
          <w:bCs/>
          <w:sz w:val="28"/>
          <w:szCs w:val="28"/>
        </w:rPr>
        <w:t xml:space="preserve"> в Долговую книгу.</w:t>
      </w:r>
    </w:p>
    <w:p w:rsidR="00B448EB" w:rsidRPr="00A80D05" w:rsidRDefault="00B448EB" w:rsidP="00FD3300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A80D05">
        <w:rPr>
          <w:bCs/>
          <w:sz w:val="28"/>
          <w:szCs w:val="28"/>
        </w:rPr>
        <w:t>Регистрационный номер состоит из шестизначных разрядов:</w:t>
      </w:r>
    </w:p>
    <w:p w:rsidR="00B448EB" w:rsidRPr="00A80D05" w:rsidRDefault="00B448EB" w:rsidP="00FD3300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X1X2X3X4X5X6</w:t>
      </w:r>
      <w:r>
        <w:rPr>
          <w:bCs/>
          <w:sz w:val="28"/>
          <w:szCs w:val="28"/>
        </w:rPr>
        <w:t>.</w:t>
      </w:r>
    </w:p>
    <w:p w:rsidR="00B448EB" w:rsidRPr="00A80D05" w:rsidRDefault="00B448EB" w:rsidP="00FD3300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ab/>
      </w:r>
      <w:r w:rsidRPr="00A80D05">
        <w:rPr>
          <w:bCs/>
          <w:sz w:val="28"/>
          <w:szCs w:val="28"/>
        </w:rPr>
        <w:t>Первый разряд номера (X1) указыва</w:t>
      </w:r>
      <w:r>
        <w:rPr>
          <w:bCs/>
          <w:sz w:val="28"/>
          <w:szCs w:val="28"/>
        </w:rPr>
        <w:t>е</w:t>
      </w:r>
      <w:r w:rsidRPr="00A80D05">
        <w:rPr>
          <w:bCs/>
          <w:sz w:val="28"/>
          <w:szCs w:val="28"/>
        </w:rPr>
        <w:t>т на вид муниципального долгового обязательства:</w:t>
      </w:r>
    </w:p>
    <w:p w:rsidR="00B448EB" w:rsidRPr="00A80D05" w:rsidRDefault="00B448EB" w:rsidP="00FD3300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«1» </w:t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A80D05">
        <w:rPr>
          <w:bCs/>
          <w:sz w:val="28"/>
          <w:szCs w:val="28"/>
        </w:rPr>
        <w:t xml:space="preserve">для бюджетных кредитов, привлеченных в </w:t>
      </w:r>
      <w:r>
        <w:rPr>
          <w:bCs/>
          <w:sz w:val="28"/>
          <w:szCs w:val="28"/>
        </w:rPr>
        <w:t>валюте Российской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рации в </w:t>
      </w:r>
      <w:r w:rsidRPr="00A80D05">
        <w:rPr>
          <w:bCs/>
          <w:sz w:val="28"/>
          <w:szCs w:val="28"/>
        </w:rPr>
        <w:t xml:space="preserve">бюджет </w:t>
      </w:r>
      <w:r>
        <w:rPr>
          <w:bCs/>
          <w:sz w:val="28"/>
          <w:szCs w:val="28"/>
        </w:rPr>
        <w:t>Костино-Быстрянского сельского поселения из</w:t>
      </w:r>
      <w:r w:rsidRPr="00A80D05">
        <w:rPr>
          <w:bCs/>
          <w:sz w:val="28"/>
          <w:szCs w:val="28"/>
        </w:rPr>
        <w:t xml:space="preserve"> других бюджетов бюджетной системы Российской Федерации;</w:t>
      </w:r>
    </w:p>
    <w:p w:rsidR="00B448EB" w:rsidRDefault="00B448EB" w:rsidP="00FD3300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 xml:space="preserve">«2»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</w:r>
      <w:r w:rsidRPr="00A80D05">
        <w:rPr>
          <w:bCs/>
          <w:sz w:val="28"/>
          <w:szCs w:val="28"/>
        </w:rPr>
        <w:t xml:space="preserve">для кредитов, </w:t>
      </w:r>
      <w:r>
        <w:rPr>
          <w:bCs/>
          <w:sz w:val="28"/>
          <w:szCs w:val="28"/>
        </w:rPr>
        <w:t>привлеченных</w:t>
      </w:r>
      <w:r w:rsidRPr="00A80D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A80D05">
        <w:rPr>
          <w:bCs/>
          <w:sz w:val="28"/>
          <w:szCs w:val="28"/>
        </w:rPr>
        <w:t xml:space="preserve">бюджет </w:t>
      </w:r>
      <w:r>
        <w:rPr>
          <w:bCs/>
          <w:sz w:val="28"/>
          <w:szCs w:val="28"/>
        </w:rPr>
        <w:t>Костино-Быстрянского сел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поселения от кредитных организаций в валюте Российской Федерации;</w:t>
      </w:r>
    </w:p>
    <w:p w:rsidR="00B448EB" w:rsidRPr="00A80D05" w:rsidRDefault="00B448EB" w:rsidP="00FD3300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 xml:space="preserve">«3»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</w:r>
      <w:r w:rsidRPr="00A80D05">
        <w:rPr>
          <w:bCs/>
          <w:sz w:val="28"/>
          <w:szCs w:val="28"/>
        </w:rPr>
        <w:t xml:space="preserve">для муниципальных ценных бумаг </w:t>
      </w:r>
      <w:r>
        <w:rPr>
          <w:bCs/>
          <w:sz w:val="28"/>
          <w:szCs w:val="28"/>
        </w:rPr>
        <w:t>Костино-Быстрянского сельского поселения</w:t>
      </w:r>
      <w:r w:rsidRPr="00A80D05">
        <w:rPr>
          <w:bCs/>
          <w:sz w:val="28"/>
          <w:szCs w:val="28"/>
        </w:rPr>
        <w:t>;</w:t>
      </w:r>
    </w:p>
    <w:p w:rsidR="00B448EB" w:rsidRDefault="00B448EB" w:rsidP="00FD3300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 xml:space="preserve">«4»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</w:r>
      <w:r w:rsidRPr="00A80D05">
        <w:rPr>
          <w:bCs/>
          <w:sz w:val="28"/>
          <w:szCs w:val="28"/>
        </w:rPr>
        <w:t xml:space="preserve">для муниципальных гарантий </w:t>
      </w:r>
      <w:r>
        <w:rPr>
          <w:bCs/>
          <w:sz w:val="28"/>
          <w:szCs w:val="28"/>
        </w:rPr>
        <w:t>Костино-Быстрянского сельского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ления;</w:t>
      </w:r>
    </w:p>
    <w:p w:rsidR="00B448EB" w:rsidRPr="00A80D05" w:rsidRDefault="00B448EB" w:rsidP="00FD3300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«5»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ab/>
        <w:t>для иных долговых обязательств Костино-Быстрянского сельского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селения.</w:t>
      </w:r>
    </w:p>
    <w:p w:rsidR="00B448EB" w:rsidRPr="00A80D05" w:rsidRDefault="00B448EB" w:rsidP="00FD3300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ab/>
      </w:r>
      <w:r w:rsidRPr="00A80D05">
        <w:rPr>
          <w:bCs/>
          <w:sz w:val="28"/>
          <w:szCs w:val="28"/>
        </w:rPr>
        <w:t>Второй, третий разряды (X2X3) указывают на порядковый номер долг</w:t>
      </w:r>
      <w:r w:rsidRPr="00A80D05">
        <w:rPr>
          <w:bCs/>
          <w:sz w:val="28"/>
          <w:szCs w:val="28"/>
        </w:rPr>
        <w:t>о</w:t>
      </w:r>
      <w:r w:rsidRPr="00A80D05">
        <w:rPr>
          <w:bCs/>
          <w:sz w:val="28"/>
          <w:szCs w:val="28"/>
        </w:rPr>
        <w:t>вого обязательства данного вида.</w:t>
      </w:r>
    </w:p>
    <w:p w:rsidR="00B448EB" w:rsidRPr="00A80D05" w:rsidRDefault="00B448EB" w:rsidP="00FD3300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Pr="00A80D05">
        <w:rPr>
          <w:bCs/>
          <w:sz w:val="28"/>
          <w:szCs w:val="28"/>
        </w:rPr>
        <w:t>Четвертый, пятый, шестой разряды (Х4Х5Х6) указыва</w:t>
      </w:r>
      <w:r>
        <w:rPr>
          <w:bCs/>
          <w:sz w:val="28"/>
          <w:szCs w:val="28"/>
        </w:rPr>
        <w:t>ю</w:t>
      </w:r>
      <w:r w:rsidRPr="00A80D05">
        <w:rPr>
          <w:bCs/>
          <w:sz w:val="28"/>
          <w:szCs w:val="28"/>
        </w:rPr>
        <w:t>т на буквенный код валюты, в которой выражено долговое обязательство, установленный Го</w:t>
      </w:r>
      <w:r w:rsidRPr="00A80D05">
        <w:rPr>
          <w:bCs/>
          <w:sz w:val="28"/>
          <w:szCs w:val="28"/>
        </w:rPr>
        <w:t>с</w:t>
      </w:r>
      <w:r w:rsidRPr="00A80D05">
        <w:rPr>
          <w:bCs/>
          <w:sz w:val="28"/>
          <w:szCs w:val="28"/>
        </w:rPr>
        <w:t>стандартом России и Центральным банком Российской Федерации.</w:t>
      </w:r>
    </w:p>
    <w:p w:rsidR="00B448EB" w:rsidRPr="00FD3300" w:rsidRDefault="00B448EB" w:rsidP="00FD3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3FA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73FA9">
        <w:rPr>
          <w:sz w:val="28"/>
          <w:szCs w:val="28"/>
        </w:rPr>
        <w:t>В соответствии с настоящим Порядком подлежат регистрации все долг</w:t>
      </w:r>
      <w:r w:rsidRPr="00773FA9">
        <w:rPr>
          <w:sz w:val="28"/>
          <w:szCs w:val="28"/>
        </w:rPr>
        <w:t>о</w:t>
      </w:r>
      <w:r w:rsidRPr="00773FA9">
        <w:rPr>
          <w:sz w:val="28"/>
          <w:szCs w:val="28"/>
        </w:rPr>
        <w:t xml:space="preserve">вые обязательства </w:t>
      </w:r>
      <w:r>
        <w:rPr>
          <w:bCs/>
          <w:sz w:val="28"/>
          <w:szCs w:val="28"/>
        </w:rPr>
        <w:t>Костино-Быстрянского сельского поселения</w:t>
      </w:r>
      <w:r>
        <w:rPr>
          <w:sz w:val="28"/>
          <w:szCs w:val="28"/>
        </w:rPr>
        <w:t>, в том числе</w:t>
      </w:r>
      <w:r w:rsidRPr="00773FA9">
        <w:rPr>
          <w:sz w:val="28"/>
          <w:szCs w:val="28"/>
        </w:rPr>
        <w:t xml:space="preserve"> не п</w:t>
      </w:r>
      <w:r w:rsidRPr="00773FA9">
        <w:rPr>
          <w:sz w:val="28"/>
          <w:szCs w:val="28"/>
        </w:rPr>
        <w:t>о</w:t>
      </w:r>
      <w:r w:rsidRPr="00773FA9">
        <w:rPr>
          <w:sz w:val="28"/>
          <w:szCs w:val="28"/>
        </w:rPr>
        <w:t xml:space="preserve">гашенные по состоянию на 1 января </w:t>
      </w:r>
      <w:r>
        <w:rPr>
          <w:sz w:val="28"/>
          <w:szCs w:val="28"/>
        </w:rPr>
        <w:t xml:space="preserve">текущего </w:t>
      </w:r>
      <w:r w:rsidRPr="00773FA9">
        <w:rPr>
          <w:sz w:val="28"/>
          <w:szCs w:val="28"/>
        </w:rPr>
        <w:t>года.</w:t>
      </w:r>
    </w:p>
    <w:p w:rsidR="00B448EB" w:rsidRPr="00A80D05" w:rsidRDefault="00B448EB" w:rsidP="00773FA9">
      <w:pPr>
        <w:autoSpaceDE w:val="0"/>
        <w:ind w:firstLine="709"/>
        <w:jc w:val="both"/>
        <w:rPr>
          <w:bCs/>
          <w:sz w:val="28"/>
          <w:szCs w:val="28"/>
        </w:rPr>
      </w:pPr>
    </w:p>
    <w:p w:rsidR="00B448EB" w:rsidRDefault="00B448EB" w:rsidP="00851005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хранения Долговой книги</w:t>
      </w:r>
    </w:p>
    <w:p w:rsidR="00B448EB" w:rsidRPr="00773FA9" w:rsidRDefault="00B448EB" w:rsidP="00773FA9">
      <w:pPr>
        <w:autoSpaceDE w:val="0"/>
        <w:rPr>
          <w:bCs/>
          <w:sz w:val="28"/>
          <w:szCs w:val="28"/>
        </w:rPr>
      </w:pPr>
    </w:p>
    <w:p w:rsidR="00B448EB" w:rsidRDefault="00B448EB" w:rsidP="00773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73FA9">
        <w:rPr>
          <w:sz w:val="28"/>
          <w:szCs w:val="28"/>
        </w:rPr>
        <w:t>Учет операций в Долговой книге ведется в электронном виде в разрезе видов долговых обязательств.</w:t>
      </w:r>
    </w:p>
    <w:p w:rsidR="00B448EB" w:rsidRDefault="00B448EB" w:rsidP="00773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773FA9">
        <w:rPr>
          <w:sz w:val="28"/>
          <w:szCs w:val="28"/>
        </w:rPr>
        <w:t>Долговая книга выводится на бумажный носитель ежемесячно по с</w:t>
      </w:r>
      <w:r w:rsidRPr="00773FA9">
        <w:rPr>
          <w:sz w:val="28"/>
          <w:szCs w:val="28"/>
        </w:rPr>
        <w:t>о</w:t>
      </w:r>
      <w:r w:rsidRPr="00773FA9">
        <w:rPr>
          <w:sz w:val="28"/>
          <w:szCs w:val="28"/>
        </w:rPr>
        <w:t xml:space="preserve">стоянию на первое число месяца, следующего за отчетным периодом, </w:t>
      </w:r>
      <w:r>
        <w:rPr>
          <w:sz w:val="28"/>
          <w:szCs w:val="28"/>
        </w:rPr>
        <w:t>по</w:t>
      </w:r>
      <w:r w:rsidRPr="00773FA9">
        <w:rPr>
          <w:sz w:val="28"/>
          <w:szCs w:val="28"/>
        </w:rPr>
        <w:t xml:space="preserve"> форм</w:t>
      </w:r>
      <w:r>
        <w:rPr>
          <w:sz w:val="28"/>
          <w:szCs w:val="28"/>
        </w:rPr>
        <w:t>ам</w:t>
      </w:r>
      <w:r w:rsidRPr="00773FA9">
        <w:rPr>
          <w:sz w:val="28"/>
          <w:szCs w:val="28"/>
        </w:rPr>
        <w:t xml:space="preserve"> согласно приложению  к настоящему Порядку.</w:t>
      </w:r>
    </w:p>
    <w:p w:rsidR="00B448EB" w:rsidRPr="00773FA9" w:rsidRDefault="00B448EB" w:rsidP="00773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73FA9">
        <w:rPr>
          <w:sz w:val="28"/>
          <w:szCs w:val="28"/>
        </w:rPr>
        <w:t xml:space="preserve">Информация, содержащая сведения о долговых обязательствах </w:t>
      </w:r>
      <w:r>
        <w:rPr>
          <w:bCs/>
          <w:sz w:val="28"/>
          <w:szCs w:val="28"/>
        </w:rPr>
        <w:t>Костино-Быстрянского сельского поселения</w:t>
      </w:r>
      <w:r w:rsidRPr="00773FA9">
        <w:rPr>
          <w:sz w:val="28"/>
          <w:szCs w:val="28"/>
        </w:rPr>
        <w:t>, подлежит хранению в течение 10 лет.</w:t>
      </w:r>
    </w:p>
    <w:p w:rsidR="00B448EB" w:rsidRPr="00773FA9" w:rsidRDefault="00B448EB" w:rsidP="00773FA9">
      <w:pPr>
        <w:ind w:left="1080"/>
        <w:jc w:val="both"/>
        <w:rPr>
          <w:sz w:val="28"/>
          <w:szCs w:val="28"/>
        </w:rPr>
      </w:pPr>
    </w:p>
    <w:p w:rsidR="00B448EB" w:rsidRDefault="00B448EB" w:rsidP="007F6A07"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B448EB" w:rsidRDefault="00B448EB" w:rsidP="007F6A07"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</w:p>
    <w:p w:rsidR="00B448EB" w:rsidRDefault="00B448EB" w:rsidP="007F6A07"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</w:p>
    <w:p w:rsidR="00B448EB" w:rsidRDefault="00B448EB" w:rsidP="007F6A07"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</w:p>
    <w:p w:rsidR="00B448EB" w:rsidRDefault="00B448EB" w:rsidP="00957887">
      <w:pPr>
        <w:rPr>
          <w:sz w:val="28"/>
          <w:szCs w:val="28"/>
        </w:rPr>
        <w:sectPr w:rsidR="00B448EB" w:rsidSect="00851005">
          <w:headerReference w:type="default" r:id="rId7"/>
          <w:footerReference w:type="default" r:id="rId8"/>
          <w:pgSz w:w="12240" w:h="15840" w:code="1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13828" w:type="dxa"/>
        <w:tblInd w:w="93" w:type="dxa"/>
        <w:tblLayout w:type="fixed"/>
        <w:tblLook w:val="00A0"/>
      </w:tblPr>
      <w:tblGrid>
        <w:gridCol w:w="518"/>
        <w:gridCol w:w="625"/>
        <w:gridCol w:w="704"/>
        <w:gridCol w:w="422"/>
        <w:gridCol w:w="564"/>
        <w:gridCol w:w="846"/>
        <w:gridCol w:w="623"/>
        <w:gridCol w:w="567"/>
        <w:gridCol w:w="614"/>
        <w:gridCol w:w="750"/>
        <w:gridCol w:w="570"/>
        <w:gridCol w:w="715"/>
        <w:gridCol w:w="704"/>
        <w:gridCol w:w="567"/>
        <w:gridCol w:w="236"/>
        <w:gridCol w:w="4803"/>
      </w:tblGrid>
      <w:tr w:rsidR="00B448EB" w:rsidRPr="00957887" w:rsidTr="0067619F">
        <w:trPr>
          <w:trHeight w:val="29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Default="00B448EB" w:rsidP="00851005">
            <w:pPr>
              <w:jc w:val="center"/>
              <w:rPr>
                <w:sz w:val="28"/>
                <w:szCs w:val="28"/>
                <w:lang w:eastAsia="ru-RU"/>
              </w:rPr>
            </w:pPr>
            <w:r w:rsidRPr="00851005">
              <w:rPr>
                <w:sz w:val="28"/>
                <w:szCs w:val="28"/>
                <w:lang w:eastAsia="ru-RU"/>
              </w:rPr>
              <w:t>Приложение к Порядку</w:t>
            </w:r>
          </w:p>
          <w:p w:rsidR="00B448EB" w:rsidRPr="00957887" w:rsidRDefault="00B448EB" w:rsidP="008510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1005">
              <w:rPr>
                <w:sz w:val="28"/>
                <w:szCs w:val="28"/>
                <w:lang w:eastAsia="ru-RU"/>
              </w:rPr>
              <w:t>ведения муниципальной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51005">
              <w:rPr>
                <w:sz w:val="28"/>
                <w:szCs w:val="28"/>
                <w:lang w:eastAsia="ru-RU"/>
              </w:rPr>
              <w:t xml:space="preserve">долговой книги </w:t>
            </w:r>
            <w:r>
              <w:rPr>
                <w:bCs/>
                <w:sz w:val="28"/>
                <w:szCs w:val="28"/>
              </w:rPr>
              <w:t>Костино-Быстрянского сел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ского поселения</w:t>
            </w:r>
          </w:p>
        </w:tc>
      </w:tr>
    </w:tbl>
    <w:p w:rsidR="00B448EB" w:rsidRDefault="00B448EB"/>
    <w:tbl>
      <w:tblPr>
        <w:tblW w:w="18310" w:type="dxa"/>
        <w:tblInd w:w="-142" w:type="dxa"/>
        <w:tblLayout w:type="fixed"/>
        <w:tblLook w:val="00A0"/>
      </w:tblPr>
      <w:tblGrid>
        <w:gridCol w:w="472"/>
        <w:gridCol w:w="624"/>
        <w:gridCol w:w="289"/>
        <w:gridCol w:w="413"/>
        <w:gridCol w:w="295"/>
        <w:gridCol w:w="126"/>
        <w:gridCol w:w="441"/>
        <w:gridCol w:w="84"/>
        <w:gridCol w:w="86"/>
        <w:gridCol w:w="5"/>
        <w:gridCol w:w="192"/>
        <w:gridCol w:w="390"/>
        <w:gridCol w:w="133"/>
        <w:gridCol w:w="45"/>
        <w:gridCol w:w="81"/>
        <w:gridCol w:w="155"/>
        <w:gridCol w:w="436"/>
        <w:gridCol w:w="32"/>
        <w:gridCol w:w="42"/>
        <w:gridCol w:w="63"/>
        <w:gridCol w:w="491"/>
        <w:gridCol w:w="250"/>
        <w:gridCol w:w="47"/>
        <w:gridCol w:w="6"/>
        <w:gridCol w:w="405"/>
        <w:gridCol w:w="156"/>
        <w:gridCol w:w="141"/>
        <w:gridCol w:w="39"/>
        <w:gridCol w:w="140"/>
        <w:gridCol w:w="297"/>
        <w:gridCol w:w="133"/>
        <w:gridCol w:w="183"/>
        <w:gridCol w:w="297"/>
        <w:gridCol w:w="101"/>
        <w:gridCol w:w="331"/>
        <w:gridCol w:w="349"/>
        <w:gridCol w:w="35"/>
        <w:gridCol w:w="674"/>
        <w:gridCol w:w="30"/>
        <w:gridCol w:w="567"/>
        <w:gridCol w:w="42"/>
        <w:gridCol w:w="211"/>
        <w:gridCol w:w="457"/>
        <w:gridCol w:w="397"/>
        <w:gridCol w:w="454"/>
        <w:gridCol w:w="562"/>
        <w:gridCol w:w="63"/>
        <w:gridCol w:w="504"/>
        <w:gridCol w:w="19"/>
        <w:gridCol w:w="179"/>
        <w:gridCol w:w="7"/>
        <w:gridCol w:w="31"/>
        <w:gridCol w:w="473"/>
        <w:gridCol w:w="417"/>
        <w:gridCol w:w="148"/>
        <w:gridCol w:w="143"/>
        <w:gridCol w:w="21"/>
        <w:gridCol w:w="38"/>
        <w:gridCol w:w="176"/>
        <w:gridCol w:w="236"/>
        <w:gridCol w:w="96"/>
        <w:gridCol w:w="38"/>
        <w:gridCol w:w="102"/>
        <w:gridCol w:w="96"/>
        <w:gridCol w:w="12"/>
        <w:gridCol w:w="26"/>
        <w:gridCol w:w="10"/>
        <w:gridCol w:w="92"/>
        <w:gridCol w:w="43"/>
        <w:gridCol w:w="53"/>
        <w:gridCol w:w="38"/>
        <w:gridCol w:w="21"/>
        <w:gridCol w:w="81"/>
        <w:gridCol w:w="43"/>
        <w:gridCol w:w="100"/>
        <w:gridCol w:w="38"/>
        <w:gridCol w:w="55"/>
        <w:gridCol w:w="725"/>
        <w:gridCol w:w="2777"/>
        <w:gridCol w:w="210"/>
      </w:tblGrid>
      <w:tr w:rsidR="00B448EB" w:rsidRPr="00957887" w:rsidTr="0067619F">
        <w:trPr>
          <w:gridAfter w:val="6"/>
          <w:wAfter w:w="3905" w:type="dxa"/>
          <w:trHeight w:val="269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768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34530B">
            <w:pPr>
              <w:ind w:right="-723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</w:t>
            </w:r>
            <w:r w:rsidRPr="00957887">
              <w:rPr>
                <w:lang w:eastAsia="ru-RU"/>
              </w:rPr>
              <w:t>Таблица</w:t>
            </w:r>
            <w:r>
              <w:rPr>
                <w:lang w:eastAsia="ru-RU"/>
              </w:rPr>
              <w:t xml:space="preserve"> №</w:t>
            </w:r>
            <w:r w:rsidRPr="00957887">
              <w:rPr>
                <w:lang w:eastAsia="ru-RU"/>
              </w:rPr>
              <w:t>1</w:t>
            </w:r>
          </w:p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11"/>
          <w:wAfter w:w="4141" w:type="dxa"/>
          <w:trHeight w:val="298"/>
        </w:trPr>
        <w:tc>
          <w:tcPr>
            <w:tcW w:w="13040" w:type="dxa"/>
            <w:gridSpan w:val="5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B548D6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долговая книга муниципального образования «</w:t>
            </w:r>
            <w:r>
              <w:rPr>
                <w:b/>
                <w:bCs/>
              </w:rPr>
              <w:t>Костино-Быстрянское сельское</w:t>
            </w:r>
            <w:r w:rsidRPr="00C465F3"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957887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B448EB" w:rsidRPr="00957887" w:rsidTr="0067619F">
        <w:trPr>
          <w:gridAfter w:val="11"/>
          <w:wAfter w:w="4141" w:type="dxa"/>
          <w:trHeight w:val="298"/>
        </w:trPr>
        <w:tc>
          <w:tcPr>
            <w:tcW w:w="14169" w:type="dxa"/>
            <w:gridSpan w:val="6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B548D6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57887">
              <w:rPr>
                <w:b/>
                <w:bCs/>
                <w:color w:val="000000"/>
                <w:lang w:eastAsia="ru-RU"/>
              </w:rPr>
              <w:t xml:space="preserve">1. Бюджетные кредиты привлеченные в бюджет </w:t>
            </w:r>
            <w:r w:rsidRPr="00C465F3">
              <w:rPr>
                <w:b/>
                <w:bCs/>
              </w:rPr>
              <w:t>Костино-Быстрянского сельского поселения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957887">
              <w:rPr>
                <w:b/>
                <w:bCs/>
                <w:color w:val="000000"/>
                <w:lang w:eastAsia="ru-RU"/>
              </w:rPr>
              <w:t>от других бюджетов бюджетной системы РФ по состоянию на 01.__.20__ г.</w:t>
            </w:r>
          </w:p>
        </w:tc>
      </w:tr>
      <w:tr w:rsidR="00B448EB" w:rsidRPr="00957887" w:rsidTr="0067619F">
        <w:trPr>
          <w:gridAfter w:val="6"/>
          <w:wAfter w:w="3905" w:type="dxa"/>
          <w:trHeight w:val="8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6"/>
          <w:wAfter w:w="3905" w:type="dxa"/>
          <w:trHeight w:val="132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Рег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стр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ц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ный 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мер *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Наименов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ние, номер и дата закл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ю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чения дог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 xml:space="preserve">вора </w:t>
            </w:r>
          </w:p>
        </w:tc>
        <w:tc>
          <w:tcPr>
            <w:tcW w:w="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вание для з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кл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ю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ч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ния дог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вора или с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гл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 xml:space="preserve">ния </w:t>
            </w: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На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им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нование кредит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ра (б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неф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циа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ра)</w:t>
            </w:r>
          </w:p>
        </w:tc>
        <w:tc>
          <w:tcPr>
            <w:tcW w:w="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Целе</w:t>
            </w:r>
          </w:p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вое 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зн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чение</w:t>
            </w:r>
          </w:p>
        </w:tc>
        <w:tc>
          <w:tcPr>
            <w:tcW w:w="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Валюта долгов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го обяза</w:t>
            </w:r>
          </w:p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тельства</w:t>
            </w:r>
          </w:p>
        </w:tc>
        <w:tc>
          <w:tcPr>
            <w:tcW w:w="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Об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ъ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ем п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че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ного кр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дита</w:t>
            </w:r>
          </w:p>
        </w:tc>
        <w:tc>
          <w:tcPr>
            <w:tcW w:w="7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Дата (пер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од пог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шения)</w:t>
            </w:r>
          </w:p>
        </w:tc>
        <w:tc>
          <w:tcPr>
            <w:tcW w:w="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Пр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центная ставка, %</w:t>
            </w:r>
          </w:p>
        </w:tc>
        <w:tc>
          <w:tcPr>
            <w:tcW w:w="354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Даты (периоды) получения кредита, выплаты процентных платежей, погашения кредита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Св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дения о фа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тич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ском и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пол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зов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нии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Свед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ния о пог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шении кред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 xml:space="preserve">та </w:t>
            </w:r>
          </w:p>
        </w:tc>
        <w:tc>
          <w:tcPr>
            <w:tcW w:w="1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Сведения о процентных платежах (нараста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ю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щим ит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гом)</w:t>
            </w:r>
          </w:p>
        </w:tc>
        <w:tc>
          <w:tcPr>
            <w:tcW w:w="112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Сведения о предоста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ленном обеспечении</w:t>
            </w:r>
          </w:p>
        </w:tc>
        <w:tc>
          <w:tcPr>
            <w:tcW w:w="2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8EB" w:rsidRPr="00957887" w:rsidRDefault="00B448EB" w:rsidP="00957887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6"/>
          <w:wAfter w:w="3905" w:type="dxa"/>
          <w:trHeight w:val="1931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им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нов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ние, дата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Дата пол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у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чения кред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Дата в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ы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платы пр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центов по кред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Дата п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г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ш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ния кр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дита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Уменьшение задо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л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же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ности на 01.__.20__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Зад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же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ность на 01.__.20__ (к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нец отчетн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го п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риода)</w:t>
            </w: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8EB" w:rsidRPr="00957887" w:rsidRDefault="00B448EB" w:rsidP="00957887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6"/>
          <w:wAfter w:w="3905" w:type="dxa"/>
          <w:trHeight w:val="33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6"/>
          <w:wAfter w:w="3905" w:type="dxa"/>
          <w:trHeight w:val="25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6"/>
          <w:wAfter w:w="3905" w:type="dxa"/>
          <w:trHeight w:val="27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6"/>
          <w:wAfter w:w="3905" w:type="dxa"/>
          <w:trHeight w:val="355"/>
        </w:trPr>
        <w:tc>
          <w:tcPr>
            <w:tcW w:w="283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sz w:val="16"/>
                <w:szCs w:val="16"/>
                <w:lang w:eastAsia="ru-RU"/>
              </w:rPr>
            </w:pPr>
            <w:r w:rsidRPr="00957887"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6"/>
          <w:wAfter w:w="3905" w:type="dxa"/>
          <w:trHeight w:val="355"/>
        </w:trPr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957887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957887">
              <w:rPr>
                <w:i/>
                <w:i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6"/>
          <w:wAfter w:w="3905" w:type="dxa"/>
          <w:trHeight w:val="355"/>
        </w:trPr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957887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957887"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1D66A6">
        <w:trPr>
          <w:gridAfter w:val="6"/>
          <w:wAfter w:w="3905" w:type="dxa"/>
          <w:trHeight w:val="355"/>
        </w:trPr>
        <w:tc>
          <w:tcPr>
            <w:tcW w:w="10637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Default="00B448EB" w:rsidP="00957887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957887">
              <w:rPr>
                <w:i/>
                <w:iCs/>
                <w:sz w:val="16"/>
                <w:szCs w:val="16"/>
                <w:lang w:eastAsia="ru-RU"/>
              </w:rPr>
              <w:t xml:space="preserve">Исполнитель </w:t>
            </w:r>
          </w:p>
          <w:p w:rsidR="00B448EB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448EB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* X1X2X3X4X5X6:  а) Первый разряд номера (X1) указывают на вид муниципального долгового обязательства: «1» - для бюджетных кредитов, пр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влеченных в местный бюджет от других бюджетов бюджетной системы Российской Федерации; «2» - для кредитов, пол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у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 xml:space="preserve">ченных от имени </w:t>
            </w:r>
            <w:r w:rsidRPr="00B10A52">
              <w:rPr>
                <w:bCs/>
                <w:sz w:val="16"/>
                <w:szCs w:val="16"/>
              </w:rPr>
              <w:t>Костино-Быстрянского сельского поселения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 xml:space="preserve"> как заемщика от кредитных организаций; «3» - для муниципальных ценных бумаг </w:t>
            </w:r>
            <w:r w:rsidRPr="00B10A52">
              <w:rPr>
                <w:bCs/>
                <w:sz w:val="16"/>
                <w:szCs w:val="16"/>
              </w:rPr>
              <w:t>Костино-Быстрянского сельского поселения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 xml:space="preserve">; «4» - для муниципальных гарантий </w:t>
            </w:r>
            <w:r w:rsidRPr="00B10A52">
              <w:rPr>
                <w:bCs/>
                <w:sz w:val="16"/>
                <w:szCs w:val="16"/>
              </w:rPr>
              <w:t>Костино-Быстрянского сельского поселения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. б) Второй, третий разряды (X2X3) указывают на порядк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вый номер долгового обязательства данного вида. в) Четвертый, пятый, шестой разряды (Х4Х5Х6) указывает на буквенный код валюты, в которой выражено долговое обязательство, установленный Госстандартом Ро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с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сии и Центральным банком Российской Федерации.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trHeight w:val="31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bookmarkStart w:id="0" w:name="RANGE!A1:T21"/>
            <w:bookmarkEnd w:id="0"/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5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</w:t>
            </w:r>
            <w:r w:rsidRPr="00957887">
              <w:rPr>
                <w:lang w:eastAsia="ru-RU"/>
              </w:rPr>
              <w:t xml:space="preserve">Таблица </w:t>
            </w:r>
            <w:r>
              <w:rPr>
                <w:lang w:eastAsia="ru-RU"/>
              </w:rPr>
              <w:t xml:space="preserve">№ </w:t>
            </w:r>
            <w:r w:rsidRPr="00957887">
              <w:rPr>
                <w:lang w:eastAsia="ru-RU"/>
              </w:rPr>
              <w:t>2</w:t>
            </w:r>
          </w:p>
          <w:p w:rsidR="00B448EB" w:rsidRPr="00957887" w:rsidRDefault="00B448EB" w:rsidP="00957887">
            <w:pPr>
              <w:ind w:hanging="190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8"/>
          <w:wAfter w:w="4029" w:type="dxa"/>
          <w:trHeight w:val="315"/>
        </w:trPr>
        <w:tc>
          <w:tcPr>
            <w:tcW w:w="13998" w:type="dxa"/>
            <w:gridSpan w:val="6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462ED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долговая книга муниципального образования «</w:t>
            </w:r>
            <w:r>
              <w:rPr>
                <w:b/>
                <w:bCs/>
              </w:rPr>
              <w:t>Костино-Быстрянское сельское</w:t>
            </w:r>
            <w:r w:rsidRPr="00B10A52"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957887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8"/>
          <w:wAfter w:w="4029" w:type="dxa"/>
          <w:trHeight w:val="315"/>
        </w:trPr>
        <w:tc>
          <w:tcPr>
            <w:tcW w:w="13998" w:type="dxa"/>
            <w:gridSpan w:val="6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B548D6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57887">
              <w:rPr>
                <w:b/>
                <w:bCs/>
                <w:color w:val="000000"/>
                <w:lang w:eastAsia="ru-RU"/>
              </w:rPr>
              <w:t>2. Бюджетные кредиты, привлеченные в бюджет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B10A52">
              <w:rPr>
                <w:b/>
                <w:bCs/>
              </w:rPr>
              <w:t>Костино-Быстрянского сельского поселения</w:t>
            </w:r>
            <w:r w:rsidRPr="00957887">
              <w:rPr>
                <w:b/>
                <w:bCs/>
                <w:color w:val="000000"/>
                <w:lang w:eastAsia="ru-RU"/>
              </w:rPr>
              <w:t xml:space="preserve"> от кредитных организаций по состоянию на 01.__.20__ г.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957887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3"/>
          <w:wAfter w:w="3712" w:type="dxa"/>
          <w:trHeight w:val="31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13"/>
          <w:wAfter w:w="4276" w:type="dxa"/>
          <w:trHeight w:val="151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Регистр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ционный номер *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 xml:space="preserve">Наименование, номер и дата заключения договора </w:t>
            </w:r>
          </w:p>
        </w:tc>
        <w:tc>
          <w:tcPr>
            <w:tcW w:w="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Осн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вание для закл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ю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чения дог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вора или согл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 xml:space="preserve">шения 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D767B5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Наим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нование кредит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ра (б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неф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циара)</w:t>
            </w:r>
          </w:p>
        </w:tc>
        <w:tc>
          <w:tcPr>
            <w:tcW w:w="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Ц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левое 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зн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чение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Вал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ю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та долг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вого обяз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тел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Объем п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ченн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го кред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Дата (п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риод п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шения)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Процентная ставка</w:t>
            </w:r>
          </w:p>
        </w:tc>
        <w:tc>
          <w:tcPr>
            <w:tcW w:w="410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Даты (периоды) получения кредита, выплаты процен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ных платежей, погашения кредита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Св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ния о фа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че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ком и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польз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нии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Свед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ния о пог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шении кред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 xml:space="preserve">та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Свед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ния о пр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цен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ных плат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жах (н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ра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та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ю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щим ит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гом)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Свед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ния о предо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тавле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ном обесп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чении</w:t>
            </w:r>
          </w:p>
        </w:tc>
      </w:tr>
      <w:tr w:rsidR="00B448EB" w:rsidRPr="00957887" w:rsidTr="0067619F">
        <w:trPr>
          <w:gridAfter w:val="13"/>
          <w:wAfter w:w="4276" w:type="dxa"/>
          <w:trHeight w:val="708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им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нов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ние, дата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мер</w:t>
            </w:r>
          </w:p>
        </w:tc>
        <w:tc>
          <w:tcPr>
            <w:tcW w:w="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Дата пол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у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чения кр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дита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Дата выпл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ты пр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центов по кред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ту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Дата погаш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ния кредита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Умен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ь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шение задо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л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женн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сти на 01.__.20__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Задожен-ность на 01.__.20__ (конец отчетного периода)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13"/>
          <w:wAfter w:w="4276" w:type="dxa"/>
          <w:trHeight w:val="41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448EB" w:rsidRPr="00957887" w:rsidTr="0067619F">
        <w:trPr>
          <w:gridAfter w:val="13"/>
          <w:wAfter w:w="4276" w:type="dxa"/>
          <w:trHeight w:val="41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 w:rsidR="00B448EB" w:rsidRPr="00957887" w:rsidTr="0067619F">
        <w:trPr>
          <w:gridAfter w:val="13"/>
          <w:wAfter w:w="4276" w:type="dxa"/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13"/>
          <w:wAfter w:w="4276" w:type="dxa"/>
          <w:trHeight w:val="375"/>
        </w:trPr>
        <w:tc>
          <w:tcPr>
            <w:tcW w:w="341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sz w:val="16"/>
                <w:szCs w:val="16"/>
                <w:lang w:eastAsia="ru-RU"/>
              </w:rPr>
            </w:pPr>
            <w:r w:rsidRPr="00957887"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1"/>
          <w:wAfter w:w="210" w:type="dxa"/>
          <w:trHeight w:val="375"/>
        </w:trPr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957887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957887">
              <w:rPr>
                <w:i/>
                <w:i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1"/>
          <w:wAfter w:w="210" w:type="dxa"/>
          <w:trHeight w:val="375"/>
        </w:trPr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957887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957887"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trHeight w:val="375"/>
        </w:trPr>
        <w:tc>
          <w:tcPr>
            <w:tcW w:w="11964" w:type="dxa"/>
            <w:gridSpan w:val="5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Default="00B448EB" w:rsidP="00957887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957887">
              <w:rPr>
                <w:i/>
                <w:iCs/>
                <w:sz w:val="16"/>
                <w:szCs w:val="16"/>
                <w:lang w:eastAsia="ru-RU"/>
              </w:rPr>
              <w:t>Исполнитель</w:t>
            </w:r>
          </w:p>
          <w:p w:rsidR="00B448EB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B448EB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B448EB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B448EB" w:rsidRPr="00957887" w:rsidRDefault="00B448EB" w:rsidP="00A547B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 xml:space="preserve">* X1X2X3X4X5X6:  а) Первый разряд номера (X1) указывают на вид муниципального долгового обязательства: «1» - для бюджетных кредитов, привлеченных в местный бюджет от других бюджетов бюджетной системы Российской Федерации; «2» - для кредитов, полученных от имени </w:t>
            </w:r>
            <w:r w:rsidRPr="00B10A52">
              <w:rPr>
                <w:bCs/>
                <w:sz w:val="16"/>
                <w:szCs w:val="16"/>
              </w:rPr>
              <w:t>Костино-Быстрянского сельского поселения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 xml:space="preserve"> как з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 xml:space="preserve">емщика от кредитных организаций; «3» - для муниципальных ценных бумаг </w:t>
            </w:r>
            <w:r w:rsidRPr="00B10A52">
              <w:rPr>
                <w:bCs/>
                <w:sz w:val="16"/>
                <w:szCs w:val="16"/>
              </w:rPr>
              <w:t>Костино-Быстрянского сельского поселения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 xml:space="preserve">; «4» - для муниципальных гарантий </w:t>
            </w:r>
            <w:r w:rsidRPr="00B10A52">
              <w:rPr>
                <w:bCs/>
                <w:sz w:val="16"/>
                <w:szCs w:val="16"/>
              </w:rPr>
              <w:t>Костино-Быстрянского сельского поселения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. б) Второй, третий разряды (X2X3) указывают на порядковый номер долгового обязательства данного вида. в) Четвертый, пятый, ше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с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той разряды (Х4Х5Х6) указывает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      </w:r>
          </w:p>
        </w:tc>
        <w:tc>
          <w:tcPr>
            <w:tcW w:w="12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448EB" w:rsidRDefault="00B448EB"/>
    <w:p w:rsidR="00B448EB" w:rsidRDefault="00B448EB"/>
    <w:tbl>
      <w:tblPr>
        <w:tblW w:w="18469" w:type="dxa"/>
        <w:tblInd w:w="-142" w:type="dxa"/>
        <w:tblLayout w:type="fixed"/>
        <w:tblLook w:val="00A0"/>
      </w:tblPr>
      <w:tblGrid>
        <w:gridCol w:w="534"/>
        <w:gridCol w:w="173"/>
        <w:gridCol w:w="679"/>
        <w:gridCol w:w="852"/>
        <w:gridCol w:w="139"/>
        <w:gridCol w:w="906"/>
        <w:gridCol w:w="133"/>
        <w:gridCol w:w="851"/>
        <w:gridCol w:w="69"/>
        <w:gridCol w:w="181"/>
        <w:gridCol w:w="377"/>
        <w:gridCol w:w="889"/>
        <w:gridCol w:w="103"/>
        <w:gridCol w:w="79"/>
        <w:gridCol w:w="54"/>
        <w:gridCol w:w="236"/>
        <w:gridCol w:w="22"/>
        <w:gridCol w:w="244"/>
        <w:gridCol w:w="158"/>
        <w:gridCol w:w="69"/>
        <w:gridCol w:w="164"/>
        <w:gridCol w:w="222"/>
        <w:gridCol w:w="283"/>
        <w:gridCol w:w="432"/>
        <w:gridCol w:w="83"/>
        <w:gridCol w:w="409"/>
        <w:gridCol w:w="81"/>
        <w:gridCol w:w="138"/>
        <w:gridCol w:w="571"/>
        <w:gridCol w:w="238"/>
        <w:gridCol w:w="332"/>
        <w:gridCol w:w="283"/>
        <w:gridCol w:w="329"/>
        <w:gridCol w:w="756"/>
        <w:gridCol w:w="53"/>
        <w:gridCol w:w="883"/>
        <w:gridCol w:w="30"/>
        <w:gridCol w:w="859"/>
        <w:gridCol w:w="237"/>
        <w:gridCol w:w="211"/>
        <w:gridCol w:w="39"/>
        <w:gridCol w:w="647"/>
        <w:gridCol w:w="246"/>
        <w:gridCol w:w="236"/>
        <w:gridCol w:w="123"/>
        <w:gridCol w:w="768"/>
        <w:gridCol w:w="437"/>
        <w:gridCol w:w="1134"/>
        <w:gridCol w:w="288"/>
        <w:gridCol w:w="1209"/>
      </w:tblGrid>
      <w:tr w:rsidR="00B448EB" w:rsidRPr="00957887" w:rsidTr="0067619F">
        <w:trPr>
          <w:gridAfter w:val="7"/>
          <w:wAfter w:w="4195" w:type="dxa"/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57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</w:t>
            </w:r>
            <w:r w:rsidRPr="00957887">
              <w:rPr>
                <w:lang w:eastAsia="ru-RU"/>
              </w:rPr>
              <w:t xml:space="preserve">Таблица </w:t>
            </w:r>
            <w:r>
              <w:rPr>
                <w:lang w:eastAsia="ru-RU"/>
              </w:rPr>
              <w:t xml:space="preserve">№ </w:t>
            </w:r>
            <w:r w:rsidRPr="00957887">
              <w:rPr>
                <w:lang w:eastAsia="ru-RU"/>
              </w:rPr>
              <w:t>3</w:t>
            </w:r>
          </w:p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10"/>
          <w:wAfter w:w="5127" w:type="dxa"/>
          <w:trHeight w:val="300"/>
        </w:trPr>
        <w:tc>
          <w:tcPr>
            <w:tcW w:w="13342" w:type="dxa"/>
            <w:gridSpan w:val="4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Default="00B448EB" w:rsidP="009523D7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B448EB" w:rsidRPr="00957887" w:rsidRDefault="00B448EB" w:rsidP="009523D7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долговая книга муниципального образования «</w:t>
            </w:r>
            <w:r>
              <w:rPr>
                <w:b/>
                <w:bCs/>
              </w:rPr>
              <w:t>Костино-Быстрянское сельское</w:t>
            </w:r>
            <w:r w:rsidRPr="00B10A52"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B448EB" w:rsidRPr="00957887" w:rsidTr="0067619F">
        <w:trPr>
          <w:gridAfter w:val="10"/>
          <w:wAfter w:w="5127" w:type="dxa"/>
          <w:trHeight w:val="300"/>
        </w:trPr>
        <w:tc>
          <w:tcPr>
            <w:tcW w:w="13342" w:type="dxa"/>
            <w:gridSpan w:val="4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9523D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57887">
              <w:rPr>
                <w:b/>
                <w:bCs/>
                <w:color w:val="000000"/>
                <w:lang w:eastAsia="ru-RU"/>
              </w:rPr>
              <w:t xml:space="preserve">3. Муниципальные ценные бумаги  </w:t>
            </w:r>
            <w:r w:rsidRPr="00B10A52">
              <w:rPr>
                <w:b/>
                <w:bCs/>
              </w:rPr>
              <w:t>Костино-Быстрянского сельского поселения</w:t>
            </w:r>
            <w:r w:rsidRPr="00957887">
              <w:rPr>
                <w:b/>
                <w:bCs/>
                <w:color w:val="000000"/>
                <w:lang w:eastAsia="ru-RU"/>
              </w:rPr>
              <w:t xml:space="preserve"> по состоянию на 01.__.20__ г.</w:t>
            </w:r>
          </w:p>
        </w:tc>
      </w:tr>
      <w:tr w:rsidR="00B448EB" w:rsidRPr="00957887" w:rsidTr="0067619F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8"/>
          <w:wAfter w:w="4441" w:type="dxa"/>
          <w:trHeight w:val="13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Регис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т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рацио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 xml:space="preserve">ный номер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Вид це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ной бум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ги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Основание для осущ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 xml:space="preserve">ствления эмисии ценных бумаг 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Объем выпуска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Ном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нальная стоимость одной ценной бумаги</w:t>
            </w:r>
          </w:p>
        </w:tc>
        <w:tc>
          <w:tcPr>
            <w:tcW w:w="6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Фо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р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ма в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ы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пуска це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ных бумаг</w:t>
            </w:r>
          </w:p>
        </w:tc>
        <w:tc>
          <w:tcPr>
            <w:tcW w:w="346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Ставка к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у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понного дохода  по ценной б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у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маге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Размер купонн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го дохода на соо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т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ветс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т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вующую дату выплаты в расчете на одну ценную бумагу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Свед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ния о погаш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нии (рес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т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руктур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зации, выкупе) выпуска ценных бумаг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Сведения об уплате пр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центных платежей по ценным бумагам</w:t>
            </w:r>
          </w:p>
        </w:tc>
      </w:tr>
      <w:tr w:rsidR="00B448EB" w:rsidRPr="00957887" w:rsidTr="0067619F">
        <w:trPr>
          <w:gridAfter w:val="8"/>
          <w:wAfter w:w="4441" w:type="dxa"/>
          <w:trHeight w:val="2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обья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в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ленный</w:t>
            </w:r>
          </w:p>
        </w:tc>
        <w:tc>
          <w:tcPr>
            <w:tcW w:w="6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ра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з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м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ще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ный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8"/>
          <w:wAfter w:w="4441" w:type="dxa"/>
          <w:trHeight w:val="12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ра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з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м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щ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до ра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з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мещ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в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ы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пл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та к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у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по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ного д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хода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вык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у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погаш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8"/>
          <w:wAfter w:w="4441" w:type="dxa"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448EB" w:rsidRPr="00957887" w:rsidTr="0067619F">
        <w:trPr>
          <w:gridAfter w:val="8"/>
          <w:wAfter w:w="4441" w:type="dxa"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 w:rsidR="00B448EB" w:rsidRPr="00957887" w:rsidTr="0067619F">
        <w:trPr>
          <w:gridAfter w:val="8"/>
          <w:wAfter w:w="4441" w:type="dxa"/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 w:rsidR="00B448EB" w:rsidRPr="00957887" w:rsidTr="0067619F">
        <w:trPr>
          <w:gridAfter w:val="8"/>
          <w:wAfter w:w="4441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gridAfter w:val="8"/>
          <w:wAfter w:w="4441" w:type="dxa"/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ind w:left="-389" w:firstLine="389"/>
              <w:rPr>
                <w:sz w:val="16"/>
                <w:szCs w:val="16"/>
                <w:lang w:eastAsia="ru-RU"/>
              </w:rPr>
            </w:pPr>
            <w:r w:rsidRPr="00957887"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trHeight w:val="37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957887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957887">
              <w:rPr>
                <w:i/>
                <w:i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957887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trHeight w:val="37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957887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957887"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7619F">
        <w:trPr>
          <w:trHeight w:val="37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957887">
              <w:rPr>
                <w:i/>
                <w:iCs/>
                <w:sz w:val="16"/>
                <w:szCs w:val="16"/>
                <w:lang w:eastAsia="ru-RU"/>
              </w:rPr>
              <w:t xml:space="preserve">Исполнитель </w:t>
            </w:r>
          </w:p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448EB" w:rsidRDefault="00B448EB" w:rsidP="00957887">
      <w:pPr>
        <w:ind w:left="8496" w:firstLine="708"/>
        <w:jc w:val="center"/>
        <w:rPr>
          <w:lang w:eastAsia="ru-RU"/>
        </w:rPr>
      </w:pPr>
      <w:bookmarkStart w:id="1" w:name="RANGE!A1:Q19"/>
      <w:bookmarkEnd w:id="1"/>
    </w:p>
    <w:p w:rsidR="00B448EB" w:rsidRDefault="00B448EB" w:rsidP="00957887">
      <w:pPr>
        <w:ind w:left="8496" w:firstLine="708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</w:t>
      </w:r>
    </w:p>
    <w:p w:rsidR="00B448EB" w:rsidRDefault="00B448EB" w:rsidP="00957887">
      <w:pPr>
        <w:ind w:left="8496" w:firstLine="708"/>
        <w:jc w:val="center"/>
        <w:rPr>
          <w:lang w:eastAsia="ru-RU"/>
        </w:rPr>
      </w:pPr>
    </w:p>
    <w:p w:rsidR="00B448EB" w:rsidRDefault="00B448EB" w:rsidP="00957887">
      <w:pPr>
        <w:ind w:left="8496" w:firstLine="708"/>
        <w:jc w:val="center"/>
        <w:rPr>
          <w:lang w:eastAsia="ru-RU"/>
        </w:rPr>
      </w:pPr>
    </w:p>
    <w:p w:rsidR="00B448EB" w:rsidRDefault="00B448EB" w:rsidP="00957887">
      <w:pPr>
        <w:ind w:left="8496" w:firstLine="708"/>
        <w:jc w:val="center"/>
        <w:rPr>
          <w:lang w:eastAsia="ru-RU"/>
        </w:rPr>
      </w:pPr>
    </w:p>
    <w:p w:rsidR="00B448EB" w:rsidRDefault="00B448EB" w:rsidP="00957887">
      <w:pPr>
        <w:ind w:left="8496" w:firstLine="708"/>
        <w:jc w:val="center"/>
        <w:rPr>
          <w:lang w:eastAsia="ru-RU"/>
        </w:rPr>
      </w:pPr>
    </w:p>
    <w:p w:rsidR="00B448EB" w:rsidRDefault="00B448EB" w:rsidP="00957887">
      <w:pPr>
        <w:ind w:left="8496" w:firstLine="708"/>
        <w:jc w:val="center"/>
        <w:rPr>
          <w:lang w:eastAsia="ru-RU"/>
        </w:rPr>
      </w:pPr>
    </w:p>
    <w:p w:rsidR="00B448EB" w:rsidRDefault="00B448EB" w:rsidP="00957887">
      <w:pPr>
        <w:ind w:left="8496" w:firstLine="708"/>
        <w:jc w:val="center"/>
        <w:rPr>
          <w:lang w:eastAsia="ru-RU"/>
        </w:rPr>
      </w:pPr>
    </w:p>
    <w:p w:rsidR="00B448EB" w:rsidRPr="00957887" w:rsidRDefault="00B448EB" w:rsidP="00957887">
      <w:pPr>
        <w:ind w:left="8496" w:firstLine="708"/>
        <w:jc w:val="center"/>
        <w:rPr>
          <w:lang w:eastAsia="ru-RU"/>
        </w:rPr>
      </w:pPr>
      <w:r>
        <w:rPr>
          <w:lang w:eastAsia="ru-RU"/>
        </w:rPr>
        <w:t xml:space="preserve">   </w:t>
      </w:r>
      <w:r w:rsidRPr="00957887">
        <w:rPr>
          <w:lang w:eastAsia="ru-RU"/>
        </w:rPr>
        <w:t xml:space="preserve">Таблица </w:t>
      </w:r>
      <w:r>
        <w:rPr>
          <w:lang w:eastAsia="ru-RU"/>
        </w:rPr>
        <w:t xml:space="preserve">№ </w:t>
      </w:r>
      <w:r w:rsidRPr="00957887">
        <w:rPr>
          <w:lang w:eastAsia="ru-RU"/>
        </w:rPr>
        <w:t>4</w:t>
      </w:r>
    </w:p>
    <w:p w:rsidR="00B448EB" w:rsidRDefault="00B448EB" w:rsidP="00957887">
      <w:pPr>
        <w:tabs>
          <w:tab w:val="left" w:pos="12120"/>
        </w:tabs>
        <w:rPr>
          <w:lang w:eastAsia="ru-RU"/>
        </w:rPr>
      </w:pPr>
      <w:r w:rsidRPr="00957887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16283" w:type="dxa"/>
        <w:tblInd w:w="-142" w:type="dxa"/>
        <w:tblLayout w:type="fixed"/>
        <w:tblLook w:val="00A0"/>
      </w:tblPr>
      <w:tblGrid>
        <w:gridCol w:w="445"/>
        <w:gridCol w:w="988"/>
        <w:gridCol w:w="142"/>
        <w:gridCol w:w="459"/>
        <w:gridCol w:w="708"/>
        <w:gridCol w:w="119"/>
        <w:gridCol w:w="448"/>
        <w:gridCol w:w="666"/>
        <w:gridCol w:w="235"/>
        <w:gridCol w:w="332"/>
        <w:gridCol w:w="561"/>
        <w:gridCol w:w="49"/>
        <w:gridCol w:w="798"/>
        <w:gridCol w:w="238"/>
        <w:gridCol w:w="280"/>
        <w:gridCol w:w="446"/>
        <w:gridCol w:w="163"/>
        <w:gridCol w:w="567"/>
        <w:gridCol w:w="639"/>
        <w:gridCol w:w="18"/>
        <w:gridCol w:w="577"/>
        <w:gridCol w:w="307"/>
        <w:gridCol w:w="356"/>
        <w:gridCol w:w="675"/>
        <w:gridCol w:w="275"/>
        <w:gridCol w:w="787"/>
        <w:gridCol w:w="110"/>
        <w:gridCol w:w="142"/>
        <w:gridCol w:w="236"/>
        <w:gridCol w:w="614"/>
        <w:gridCol w:w="18"/>
        <w:gridCol w:w="236"/>
        <w:gridCol w:w="738"/>
        <w:gridCol w:w="92"/>
        <w:gridCol w:w="474"/>
        <w:gridCol w:w="285"/>
        <w:gridCol w:w="516"/>
        <w:gridCol w:w="236"/>
        <w:gridCol w:w="1039"/>
        <w:gridCol w:w="269"/>
      </w:tblGrid>
      <w:tr w:rsidR="00B448EB" w:rsidRPr="00957887" w:rsidTr="0063099F">
        <w:trPr>
          <w:gridAfter w:val="1"/>
          <w:wAfter w:w="269" w:type="dxa"/>
          <w:trHeight w:val="300"/>
        </w:trPr>
        <w:tc>
          <w:tcPr>
            <w:tcW w:w="16014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9523D7">
            <w:pPr>
              <w:rPr>
                <w:b/>
                <w:bCs/>
                <w:color w:val="000000"/>
                <w:lang w:eastAsia="ru-RU"/>
              </w:rPr>
            </w:pPr>
            <w:bookmarkStart w:id="2" w:name="RANGE!A1:T20"/>
            <w:bookmarkEnd w:id="2"/>
            <w:r w:rsidRPr="00957887"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  </w:t>
            </w:r>
            <w:r>
              <w:rPr>
                <w:b/>
                <w:bCs/>
                <w:color w:val="000000"/>
                <w:lang w:eastAsia="ru-RU"/>
              </w:rPr>
              <w:t xml:space="preserve">                   Муниципальная долговая книга муниципального образования «</w:t>
            </w:r>
            <w:r>
              <w:rPr>
                <w:b/>
                <w:bCs/>
              </w:rPr>
              <w:t>Костино-Быстрянское сельское</w:t>
            </w:r>
            <w:r w:rsidRPr="00B10A52"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B448EB" w:rsidRPr="00957887" w:rsidTr="0063099F">
        <w:trPr>
          <w:gridAfter w:val="1"/>
          <w:wAfter w:w="269" w:type="dxa"/>
          <w:trHeight w:val="300"/>
        </w:trPr>
        <w:tc>
          <w:tcPr>
            <w:tcW w:w="16014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9523D7">
            <w:pPr>
              <w:rPr>
                <w:b/>
                <w:bCs/>
                <w:color w:val="000000"/>
                <w:lang w:eastAsia="ru-RU"/>
              </w:rPr>
            </w:pPr>
            <w:r w:rsidRPr="00957887"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4. Муниципальные гарантии </w:t>
            </w:r>
            <w:r w:rsidRPr="00B10A52">
              <w:rPr>
                <w:b/>
                <w:bCs/>
              </w:rPr>
              <w:t>Костино-Быстрянского сельского поселения</w:t>
            </w:r>
            <w:r w:rsidRPr="00957887">
              <w:rPr>
                <w:b/>
                <w:bCs/>
                <w:color w:val="000000"/>
                <w:lang w:eastAsia="ru-RU"/>
              </w:rPr>
              <w:t xml:space="preserve"> на 01.__.20__ г.</w:t>
            </w:r>
          </w:p>
        </w:tc>
      </w:tr>
      <w:tr w:rsidR="00B448EB" w:rsidRPr="00957887" w:rsidTr="0063099F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3099F">
        <w:trPr>
          <w:gridAfter w:val="4"/>
          <w:wAfter w:w="2060" w:type="dxa"/>
          <w:trHeight w:val="46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Вид обяз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тельства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Рег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стр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ц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ный 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Осн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вание для пр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до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тавл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ния мун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ц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пал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ной гара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 xml:space="preserve">тии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Дата г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ра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тии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Наименов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ние, номер и дата заключ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 xml:space="preserve">ния договора гарантии 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им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вание з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щика (принц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пала)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Наим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нов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ние кред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тора (бен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фици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ра)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Объем об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тельств по г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рантии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Ц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левое 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зн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ч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ние зае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люта до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вого об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тельства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Дата или м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мент вст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пл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ния г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ра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тии в силу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Ср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ки и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по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ния г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ра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тии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Нал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чие права ре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рес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ного тр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бов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46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48EB" w:rsidRPr="00957887" w:rsidRDefault="00B448EB" w:rsidP="00957887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/>
                <w:bCs/>
                <w:color w:val="000000"/>
                <w:sz w:val="16"/>
                <w:szCs w:val="16"/>
                <w:lang w:eastAsia="ru-RU"/>
              </w:rPr>
              <w:t>Сведения о полном или частичном исполнении, прекращ</w:t>
            </w:r>
            <w:r w:rsidRPr="00957887">
              <w:rPr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/>
                <w:bCs/>
                <w:color w:val="000000"/>
                <w:sz w:val="16"/>
                <w:szCs w:val="16"/>
                <w:lang w:eastAsia="ru-RU"/>
              </w:rPr>
              <w:t>нии обязательств по гарантии</w:t>
            </w:r>
          </w:p>
        </w:tc>
      </w:tr>
      <w:tr w:rsidR="00B448EB" w:rsidRPr="00957887" w:rsidTr="0063099F">
        <w:trPr>
          <w:gridAfter w:val="4"/>
          <w:wAfter w:w="2060" w:type="dxa"/>
          <w:trHeight w:val="116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им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нов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ние, дата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мер</w:t>
            </w: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EB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Задо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л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женность на 01.__</w:t>
            </w:r>
          </w:p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.20__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Увелич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ние з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а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долже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ности на 01.__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.20__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Уменьш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ние задо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л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женности на 01.__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.20__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EB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Задожен</w:t>
            </w:r>
          </w:p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ность на 01.__.20__ (конец отчетного периода)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Из него проср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ченная задо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л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же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</w:t>
            </w:r>
            <w:r w:rsidRPr="00957887">
              <w:rPr>
                <w:color w:val="000000"/>
                <w:sz w:val="16"/>
                <w:szCs w:val="16"/>
                <w:lang w:eastAsia="ru-RU"/>
              </w:rPr>
              <w:t>ность</w:t>
            </w:r>
          </w:p>
        </w:tc>
      </w:tr>
      <w:tr w:rsidR="00B448EB" w:rsidRPr="00957887" w:rsidTr="0063099F">
        <w:trPr>
          <w:gridAfter w:val="4"/>
          <w:wAfter w:w="2060" w:type="dxa"/>
          <w:trHeight w:val="105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Муниц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пальные гарантии перед прочими кредит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рами, в том числе: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448EB" w:rsidRPr="00957887" w:rsidTr="0063099F">
        <w:trPr>
          <w:gridAfter w:val="4"/>
          <w:wAfter w:w="2060" w:type="dxa"/>
          <w:trHeight w:val="1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обязател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57887">
              <w:rPr>
                <w:bCs/>
                <w:color w:val="000000"/>
                <w:sz w:val="16"/>
                <w:szCs w:val="16"/>
                <w:lang w:eastAsia="ru-RU"/>
              </w:rPr>
              <w:t xml:space="preserve">ства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пос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 w:rsidR="00B448EB" w:rsidRPr="00957887" w:rsidTr="0063099F">
        <w:trPr>
          <w:gridAfter w:val="4"/>
          <w:wAfter w:w="2060" w:type="dxa"/>
          <w:trHeight w:val="25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8EB" w:rsidRPr="00957887" w:rsidRDefault="00B448EB" w:rsidP="0095788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7887">
              <w:rPr>
                <w:color w:val="000000"/>
                <w:sz w:val="16"/>
                <w:szCs w:val="16"/>
                <w:lang w:eastAsia="ru-RU"/>
              </w:rPr>
              <w:t>─</w:t>
            </w:r>
          </w:p>
        </w:tc>
      </w:tr>
      <w:tr w:rsidR="00B448EB" w:rsidRPr="00957887" w:rsidTr="0063099F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3099F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sz w:val="16"/>
                <w:szCs w:val="16"/>
                <w:lang w:eastAsia="ru-RU"/>
              </w:rPr>
            </w:pPr>
            <w:r w:rsidRPr="00957887">
              <w:rPr>
                <w:sz w:val="16"/>
                <w:szCs w:val="16"/>
                <w:lang w:eastAsia="ru-RU"/>
              </w:rPr>
              <w:t>Ф.И.О., контактные телефоны: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3099F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957887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957887">
              <w:rPr>
                <w:i/>
                <w:iCs/>
                <w:sz w:val="16"/>
                <w:szCs w:val="16"/>
                <w:lang w:eastAsia="ru-RU"/>
              </w:rPr>
              <w:t xml:space="preserve">Руководитель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3099F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957887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957887">
              <w:rPr>
                <w:i/>
                <w:iCs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448EB" w:rsidRPr="00957887" w:rsidTr="0063099F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i/>
                <w:iCs/>
                <w:sz w:val="16"/>
                <w:szCs w:val="16"/>
                <w:lang w:eastAsia="ru-RU"/>
              </w:rPr>
            </w:pPr>
            <w:r w:rsidRPr="00957887">
              <w:rPr>
                <w:i/>
                <w:iCs/>
                <w:sz w:val="16"/>
                <w:szCs w:val="16"/>
                <w:lang w:eastAsia="ru-RU"/>
              </w:rPr>
              <w:t xml:space="preserve">Исполнитель 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8EB" w:rsidRPr="00957887" w:rsidRDefault="00B448EB" w:rsidP="0095788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448EB" w:rsidRDefault="00B448EB" w:rsidP="00FF721A"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</w:p>
    <w:p w:rsidR="00B448EB" w:rsidRDefault="00B448EB" w:rsidP="00FF721A">
      <w:pPr>
        <w:jc w:val="center"/>
        <w:rPr>
          <w:rFonts w:ascii="Calibri" w:hAnsi="Calibri"/>
          <w:color w:val="000000"/>
          <w:lang w:eastAsia="ru-RU"/>
        </w:rPr>
      </w:pPr>
    </w:p>
    <w:p w:rsidR="00B448EB" w:rsidRDefault="00B448EB" w:rsidP="00FF721A">
      <w:pPr>
        <w:jc w:val="center"/>
        <w:rPr>
          <w:rFonts w:ascii="Calibri" w:hAnsi="Calibri"/>
          <w:color w:val="000000"/>
          <w:lang w:eastAsia="ru-RU"/>
        </w:rPr>
      </w:pPr>
      <w:r>
        <w:rPr>
          <w:rFonts w:ascii="Calibri" w:hAnsi="Calibri"/>
          <w:color w:val="000000"/>
          <w:lang w:eastAsia="ru-RU"/>
        </w:rPr>
        <w:t xml:space="preserve"> </w:t>
      </w:r>
    </w:p>
    <w:sectPr w:rsidR="00B448EB" w:rsidSect="0063099F">
      <w:pgSz w:w="15840" w:h="12240" w:orient="landscape" w:code="1"/>
      <w:pgMar w:top="1276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EB" w:rsidRDefault="00B448EB" w:rsidP="00957887">
      <w:r>
        <w:separator/>
      </w:r>
    </w:p>
  </w:endnote>
  <w:endnote w:type="continuationSeparator" w:id="0">
    <w:p w:rsidR="00B448EB" w:rsidRDefault="00B448EB" w:rsidP="0095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EB" w:rsidRDefault="00B448EB">
    <w:pPr>
      <w:pStyle w:val="Footer"/>
      <w:jc w:val="right"/>
    </w:pPr>
  </w:p>
  <w:p w:rsidR="00B448EB" w:rsidRDefault="00B448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EB" w:rsidRDefault="00B448EB" w:rsidP="00957887">
      <w:r>
        <w:separator/>
      </w:r>
    </w:p>
  </w:footnote>
  <w:footnote w:type="continuationSeparator" w:id="0">
    <w:p w:rsidR="00B448EB" w:rsidRDefault="00B448EB" w:rsidP="00957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EB" w:rsidRDefault="00B448E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448EB" w:rsidRDefault="00B448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0A3"/>
    <w:multiLevelType w:val="hybridMultilevel"/>
    <w:tmpl w:val="3FC01FC8"/>
    <w:lvl w:ilvl="0" w:tplc="92A8A406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1393EC1"/>
    <w:multiLevelType w:val="hybridMultilevel"/>
    <w:tmpl w:val="2B98F3F8"/>
    <w:lvl w:ilvl="0" w:tplc="141E138E">
      <w:start w:val="1"/>
      <w:numFmt w:val="decimal"/>
      <w:lvlText w:val="%1."/>
      <w:lvlJc w:val="left"/>
      <w:pPr>
        <w:ind w:left="1514" w:hanging="123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2">
    <w:nsid w:val="2DB2450B"/>
    <w:multiLevelType w:val="hybridMultilevel"/>
    <w:tmpl w:val="0A06D194"/>
    <w:lvl w:ilvl="0" w:tplc="89F4DD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A048F1"/>
    <w:multiLevelType w:val="hybridMultilevel"/>
    <w:tmpl w:val="935EED86"/>
    <w:lvl w:ilvl="0" w:tplc="7130C2BE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4BA825EA"/>
    <w:multiLevelType w:val="hybridMultilevel"/>
    <w:tmpl w:val="2B98F3F8"/>
    <w:lvl w:ilvl="0" w:tplc="141E138E">
      <w:start w:val="1"/>
      <w:numFmt w:val="decimal"/>
      <w:lvlText w:val="%1."/>
      <w:lvlJc w:val="left"/>
      <w:pPr>
        <w:ind w:left="1940" w:hanging="123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284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BE2"/>
    <w:rsid w:val="00020F5B"/>
    <w:rsid w:val="00046A4C"/>
    <w:rsid w:val="00056AFC"/>
    <w:rsid w:val="00072BAD"/>
    <w:rsid w:val="00075760"/>
    <w:rsid w:val="000C093F"/>
    <w:rsid w:val="000E26F8"/>
    <w:rsid w:val="001437BC"/>
    <w:rsid w:val="00170B4C"/>
    <w:rsid w:val="001749F2"/>
    <w:rsid w:val="00176E7E"/>
    <w:rsid w:val="00177461"/>
    <w:rsid w:val="001D66A6"/>
    <w:rsid w:val="001F7F81"/>
    <w:rsid w:val="00204822"/>
    <w:rsid w:val="00210A16"/>
    <w:rsid w:val="002A1823"/>
    <w:rsid w:val="002A5861"/>
    <w:rsid w:val="002B7BDD"/>
    <w:rsid w:val="002C0B15"/>
    <w:rsid w:val="002C44A3"/>
    <w:rsid w:val="002F3077"/>
    <w:rsid w:val="00310CAB"/>
    <w:rsid w:val="003222F2"/>
    <w:rsid w:val="00322677"/>
    <w:rsid w:val="003452F1"/>
    <w:rsid w:val="0034530B"/>
    <w:rsid w:val="003462CE"/>
    <w:rsid w:val="00383AB4"/>
    <w:rsid w:val="003D5943"/>
    <w:rsid w:val="003D7DEE"/>
    <w:rsid w:val="003E4965"/>
    <w:rsid w:val="003E509C"/>
    <w:rsid w:val="00407E55"/>
    <w:rsid w:val="00462ED1"/>
    <w:rsid w:val="004A3F7E"/>
    <w:rsid w:val="004E1B90"/>
    <w:rsid w:val="004E3D1D"/>
    <w:rsid w:val="004F6491"/>
    <w:rsid w:val="00523573"/>
    <w:rsid w:val="0053763A"/>
    <w:rsid w:val="005810CD"/>
    <w:rsid w:val="0059757F"/>
    <w:rsid w:val="005B49E1"/>
    <w:rsid w:val="005C6D09"/>
    <w:rsid w:val="005E1B84"/>
    <w:rsid w:val="005E5E88"/>
    <w:rsid w:val="00603248"/>
    <w:rsid w:val="00607E4D"/>
    <w:rsid w:val="0063099F"/>
    <w:rsid w:val="00634C1F"/>
    <w:rsid w:val="00651B5F"/>
    <w:rsid w:val="00656CCE"/>
    <w:rsid w:val="00660C3E"/>
    <w:rsid w:val="00665AEF"/>
    <w:rsid w:val="0067619F"/>
    <w:rsid w:val="006B06C6"/>
    <w:rsid w:val="006C73EA"/>
    <w:rsid w:val="006E4CEB"/>
    <w:rsid w:val="006E52AF"/>
    <w:rsid w:val="006F448B"/>
    <w:rsid w:val="00704801"/>
    <w:rsid w:val="00754FE4"/>
    <w:rsid w:val="00773FA9"/>
    <w:rsid w:val="007A1E46"/>
    <w:rsid w:val="007C6C64"/>
    <w:rsid w:val="007C6EF0"/>
    <w:rsid w:val="007F2487"/>
    <w:rsid w:val="007F6A07"/>
    <w:rsid w:val="00840E59"/>
    <w:rsid w:val="00842CB0"/>
    <w:rsid w:val="00851005"/>
    <w:rsid w:val="00870F6E"/>
    <w:rsid w:val="00877CC0"/>
    <w:rsid w:val="008A2498"/>
    <w:rsid w:val="008C6021"/>
    <w:rsid w:val="008F1776"/>
    <w:rsid w:val="009523D7"/>
    <w:rsid w:val="00957887"/>
    <w:rsid w:val="009670F5"/>
    <w:rsid w:val="009773D9"/>
    <w:rsid w:val="009902C1"/>
    <w:rsid w:val="009A1B13"/>
    <w:rsid w:val="009A214E"/>
    <w:rsid w:val="009A77F9"/>
    <w:rsid w:val="00A07560"/>
    <w:rsid w:val="00A16A87"/>
    <w:rsid w:val="00A37008"/>
    <w:rsid w:val="00A547B4"/>
    <w:rsid w:val="00A80D05"/>
    <w:rsid w:val="00A9412C"/>
    <w:rsid w:val="00AA55A2"/>
    <w:rsid w:val="00AD4488"/>
    <w:rsid w:val="00B10A52"/>
    <w:rsid w:val="00B116DF"/>
    <w:rsid w:val="00B30FF1"/>
    <w:rsid w:val="00B448EB"/>
    <w:rsid w:val="00B47272"/>
    <w:rsid w:val="00B548D6"/>
    <w:rsid w:val="00B56E54"/>
    <w:rsid w:val="00B75310"/>
    <w:rsid w:val="00BF4023"/>
    <w:rsid w:val="00C45F65"/>
    <w:rsid w:val="00C465F3"/>
    <w:rsid w:val="00CD4442"/>
    <w:rsid w:val="00CE116F"/>
    <w:rsid w:val="00CE44B3"/>
    <w:rsid w:val="00D46B0B"/>
    <w:rsid w:val="00D767B5"/>
    <w:rsid w:val="00D8426B"/>
    <w:rsid w:val="00D870E5"/>
    <w:rsid w:val="00DB38CC"/>
    <w:rsid w:val="00E20762"/>
    <w:rsid w:val="00E75AA6"/>
    <w:rsid w:val="00E76B3C"/>
    <w:rsid w:val="00E90831"/>
    <w:rsid w:val="00EA67E8"/>
    <w:rsid w:val="00EB3A46"/>
    <w:rsid w:val="00EC4E55"/>
    <w:rsid w:val="00ED3BE2"/>
    <w:rsid w:val="00EF5377"/>
    <w:rsid w:val="00F014F2"/>
    <w:rsid w:val="00F069AB"/>
    <w:rsid w:val="00F34653"/>
    <w:rsid w:val="00F91344"/>
    <w:rsid w:val="00FC42D6"/>
    <w:rsid w:val="00FD3300"/>
    <w:rsid w:val="00FE19CD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16"/>
    <w:rPr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210A16"/>
    <w:rPr>
      <w:rFonts w:ascii="Times New Roman" w:hAnsi="Times New Roman"/>
    </w:rPr>
  </w:style>
  <w:style w:type="character" w:customStyle="1" w:styleId="WW8Num1z1">
    <w:name w:val="WW8Num1z1"/>
    <w:uiPriority w:val="99"/>
    <w:rsid w:val="00210A16"/>
  </w:style>
  <w:style w:type="character" w:customStyle="1" w:styleId="WW8Num1z2">
    <w:name w:val="WW8Num1z2"/>
    <w:uiPriority w:val="99"/>
    <w:rsid w:val="00210A16"/>
  </w:style>
  <w:style w:type="character" w:customStyle="1" w:styleId="WW8Num1z3">
    <w:name w:val="WW8Num1z3"/>
    <w:uiPriority w:val="99"/>
    <w:rsid w:val="00210A16"/>
  </w:style>
  <w:style w:type="character" w:customStyle="1" w:styleId="WW8Num1z4">
    <w:name w:val="WW8Num1z4"/>
    <w:uiPriority w:val="99"/>
    <w:rsid w:val="00210A16"/>
  </w:style>
  <w:style w:type="character" w:customStyle="1" w:styleId="WW8Num1z5">
    <w:name w:val="WW8Num1z5"/>
    <w:uiPriority w:val="99"/>
    <w:rsid w:val="00210A16"/>
  </w:style>
  <w:style w:type="character" w:customStyle="1" w:styleId="WW8Num1z6">
    <w:name w:val="WW8Num1z6"/>
    <w:uiPriority w:val="99"/>
    <w:rsid w:val="00210A16"/>
  </w:style>
  <w:style w:type="character" w:customStyle="1" w:styleId="WW8Num1z7">
    <w:name w:val="WW8Num1z7"/>
    <w:uiPriority w:val="99"/>
    <w:rsid w:val="00210A16"/>
  </w:style>
  <w:style w:type="character" w:customStyle="1" w:styleId="WW8Num1z8">
    <w:name w:val="WW8Num1z8"/>
    <w:uiPriority w:val="99"/>
    <w:rsid w:val="00210A16"/>
  </w:style>
  <w:style w:type="character" w:customStyle="1" w:styleId="WW8Num2z0">
    <w:name w:val="WW8Num2z0"/>
    <w:uiPriority w:val="99"/>
    <w:rsid w:val="00210A16"/>
  </w:style>
  <w:style w:type="character" w:customStyle="1" w:styleId="WW8Num3z0">
    <w:name w:val="WW8Num3z0"/>
    <w:uiPriority w:val="99"/>
    <w:rsid w:val="00210A16"/>
  </w:style>
  <w:style w:type="character" w:customStyle="1" w:styleId="WW8Num3z1">
    <w:name w:val="WW8Num3z1"/>
    <w:uiPriority w:val="99"/>
    <w:rsid w:val="00210A16"/>
  </w:style>
  <w:style w:type="character" w:customStyle="1" w:styleId="WW8Num3z2">
    <w:name w:val="WW8Num3z2"/>
    <w:uiPriority w:val="99"/>
    <w:rsid w:val="00210A16"/>
  </w:style>
  <w:style w:type="character" w:customStyle="1" w:styleId="WW8Num3z3">
    <w:name w:val="WW8Num3z3"/>
    <w:uiPriority w:val="99"/>
    <w:rsid w:val="00210A16"/>
  </w:style>
  <w:style w:type="character" w:customStyle="1" w:styleId="WW8Num3z4">
    <w:name w:val="WW8Num3z4"/>
    <w:uiPriority w:val="99"/>
    <w:rsid w:val="00210A16"/>
  </w:style>
  <w:style w:type="character" w:customStyle="1" w:styleId="WW8Num3z5">
    <w:name w:val="WW8Num3z5"/>
    <w:uiPriority w:val="99"/>
    <w:rsid w:val="00210A16"/>
  </w:style>
  <w:style w:type="character" w:customStyle="1" w:styleId="WW8Num3z6">
    <w:name w:val="WW8Num3z6"/>
    <w:uiPriority w:val="99"/>
    <w:rsid w:val="00210A16"/>
  </w:style>
  <w:style w:type="character" w:customStyle="1" w:styleId="WW8Num3z7">
    <w:name w:val="WW8Num3z7"/>
    <w:uiPriority w:val="99"/>
    <w:rsid w:val="00210A16"/>
  </w:style>
  <w:style w:type="character" w:customStyle="1" w:styleId="WW8Num3z8">
    <w:name w:val="WW8Num3z8"/>
    <w:uiPriority w:val="99"/>
    <w:rsid w:val="00210A16"/>
  </w:style>
  <w:style w:type="character" w:customStyle="1" w:styleId="WW8Num4z0">
    <w:name w:val="WW8Num4z0"/>
    <w:uiPriority w:val="99"/>
    <w:rsid w:val="00210A16"/>
    <w:rPr>
      <w:color w:val="auto"/>
    </w:rPr>
  </w:style>
  <w:style w:type="character" w:customStyle="1" w:styleId="WW8Num4z1">
    <w:name w:val="WW8Num4z1"/>
    <w:uiPriority w:val="99"/>
    <w:rsid w:val="00210A16"/>
  </w:style>
  <w:style w:type="character" w:customStyle="1" w:styleId="WW8Num4z2">
    <w:name w:val="WW8Num4z2"/>
    <w:uiPriority w:val="99"/>
    <w:rsid w:val="00210A16"/>
  </w:style>
  <w:style w:type="character" w:customStyle="1" w:styleId="WW8Num4z3">
    <w:name w:val="WW8Num4z3"/>
    <w:uiPriority w:val="99"/>
    <w:rsid w:val="00210A16"/>
  </w:style>
  <w:style w:type="character" w:customStyle="1" w:styleId="WW8Num4z4">
    <w:name w:val="WW8Num4z4"/>
    <w:uiPriority w:val="99"/>
    <w:rsid w:val="00210A16"/>
  </w:style>
  <w:style w:type="character" w:customStyle="1" w:styleId="WW8Num4z5">
    <w:name w:val="WW8Num4z5"/>
    <w:uiPriority w:val="99"/>
    <w:rsid w:val="00210A16"/>
  </w:style>
  <w:style w:type="character" w:customStyle="1" w:styleId="WW8Num4z6">
    <w:name w:val="WW8Num4z6"/>
    <w:uiPriority w:val="99"/>
    <w:rsid w:val="00210A16"/>
  </w:style>
  <w:style w:type="character" w:customStyle="1" w:styleId="WW8Num4z7">
    <w:name w:val="WW8Num4z7"/>
    <w:uiPriority w:val="99"/>
    <w:rsid w:val="00210A16"/>
  </w:style>
  <w:style w:type="character" w:customStyle="1" w:styleId="WW8Num4z8">
    <w:name w:val="WW8Num4z8"/>
    <w:uiPriority w:val="99"/>
    <w:rsid w:val="00210A16"/>
  </w:style>
  <w:style w:type="character" w:customStyle="1" w:styleId="WW8Num5z0">
    <w:name w:val="WW8Num5z0"/>
    <w:uiPriority w:val="99"/>
    <w:rsid w:val="00210A16"/>
  </w:style>
  <w:style w:type="character" w:customStyle="1" w:styleId="WW8Num5z1">
    <w:name w:val="WW8Num5z1"/>
    <w:uiPriority w:val="99"/>
    <w:rsid w:val="00210A16"/>
  </w:style>
  <w:style w:type="character" w:customStyle="1" w:styleId="WW8Num5z2">
    <w:name w:val="WW8Num5z2"/>
    <w:uiPriority w:val="99"/>
    <w:rsid w:val="00210A16"/>
  </w:style>
  <w:style w:type="character" w:customStyle="1" w:styleId="WW8Num5z3">
    <w:name w:val="WW8Num5z3"/>
    <w:uiPriority w:val="99"/>
    <w:rsid w:val="00210A16"/>
  </w:style>
  <w:style w:type="character" w:customStyle="1" w:styleId="WW8Num5z4">
    <w:name w:val="WW8Num5z4"/>
    <w:uiPriority w:val="99"/>
    <w:rsid w:val="00210A16"/>
  </w:style>
  <w:style w:type="character" w:customStyle="1" w:styleId="WW8Num5z5">
    <w:name w:val="WW8Num5z5"/>
    <w:uiPriority w:val="99"/>
    <w:rsid w:val="00210A16"/>
  </w:style>
  <w:style w:type="character" w:customStyle="1" w:styleId="WW8Num5z6">
    <w:name w:val="WW8Num5z6"/>
    <w:uiPriority w:val="99"/>
    <w:rsid w:val="00210A16"/>
  </w:style>
  <w:style w:type="character" w:customStyle="1" w:styleId="WW8Num5z7">
    <w:name w:val="WW8Num5z7"/>
    <w:uiPriority w:val="99"/>
    <w:rsid w:val="00210A16"/>
  </w:style>
  <w:style w:type="character" w:customStyle="1" w:styleId="WW8Num5z8">
    <w:name w:val="WW8Num5z8"/>
    <w:uiPriority w:val="99"/>
    <w:rsid w:val="00210A16"/>
  </w:style>
  <w:style w:type="character" w:customStyle="1" w:styleId="WW8Num6z0">
    <w:name w:val="WW8Num6z0"/>
    <w:uiPriority w:val="99"/>
    <w:rsid w:val="00210A16"/>
  </w:style>
  <w:style w:type="character" w:customStyle="1" w:styleId="WW8Num6z1">
    <w:name w:val="WW8Num6z1"/>
    <w:uiPriority w:val="99"/>
    <w:rsid w:val="00210A16"/>
  </w:style>
  <w:style w:type="character" w:customStyle="1" w:styleId="WW8Num6z2">
    <w:name w:val="WW8Num6z2"/>
    <w:uiPriority w:val="99"/>
    <w:rsid w:val="00210A16"/>
  </w:style>
  <w:style w:type="character" w:customStyle="1" w:styleId="WW8Num6z3">
    <w:name w:val="WW8Num6z3"/>
    <w:uiPriority w:val="99"/>
    <w:rsid w:val="00210A16"/>
  </w:style>
  <w:style w:type="character" w:customStyle="1" w:styleId="WW8Num6z4">
    <w:name w:val="WW8Num6z4"/>
    <w:uiPriority w:val="99"/>
    <w:rsid w:val="00210A16"/>
  </w:style>
  <w:style w:type="character" w:customStyle="1" w:styleId="WW8Num6z5">
    <w:name w:val="WW8Num6z5"/>
    <w:uiPriority w:val="99"/>
    <w:rsid w:val="00210A16"/>
  </w:style>
  <w:style w:type="character" w:customStyle="1" w:styleId="WW8Num6z6">
    <w:name w:val="WW8Num6z6"/>
    <w:uiPriority w:val="99"/>
    <w:rsid w:val="00210A16"/>
  </w:style>
  <w:style w:type="character" w:customStyle="1" w:styleId="WW8Num6z7">
    <w:name w:val="WW8Num6z7"/>
    <w:uiPriority w:val="99"/>
    <w:rsid w:val="00210A16"/>
  </w:style>
  <w:style w:type="character" w:customStyle="1" w:styleId="WW8Num6z8">
    <w:name w:val="WW8Num6z8"/>
    <w:uiPriority w:val="99"/>
    <w:rsid w:val="00210A16"/>
  </w:style>
  <w:style w:type="character" w:customStyle="1" w:styleId="WW8Num7z0">
    <w:name w:val="WW8Num7z0"/>
    <w:uiPriority w:val="99"/>
    <w:rsid w:val="00210A16"/>
  </w:style>
  <w:style w:type="character" w:customStyle="1" w:styleId="WW8Num8z0">
    <w:name w:val="WW8Num8z0"/>
    <w:uiPriority w:val="99"/>
    <w:rsid w:val="00210A16"/>
    <w:rPr>
      <w:rFonts w:ascii="Times New Roman" w:hAnsi="Times New Roman"/>
    </w:rPr>
  </w:style>
  <w:style w:type="character" w:customStyle="1" w:styleId="WW8Num8z1">
    <w:name w:val="WW8Num8z1"/>
    <w:uiPriority w:val="99"/>
    <w:rsid w:val="00210A16"/>
    <w:rPr>
      <w:rFonts w:ascii="Courier New" w:hAnsi="Courier New"/>
    </w:rPr>
  </w:style>
  <w:style w:type="character" w:customStyle="1" w:styleId="WW8Num8z2">
    <w:name w:val="WW8Num8z2"/>
    <w:uiPriority w:val="99"/>
    <w:rsid w:val="00210A16"/>
    <w:rPr>
      <w:rFonts w:ascii="Wingdings" w:hAnsi="Wingdings"/>
    </w:rPr>
  </w:style>
  <w:style w:type="character" w:customStyle="1" w:styleId="WW8Num8z3">
    <w:name w:val="WW8Num8z3"/>
    <w:uiPriority w:val="99"/>
    <w:rsid w:val="00210A16"/>
    <w:rPr>
      <w:rFonts w:ascii="Symbol" w:hAnsi="Symbol"/>
    </w:rPr>
  </w:style>
  <w:style w:type="character" w:customStyle="1" w:styleId="WW8Num9z0">
    <w:name w:val="WW8Num9z0"/>
    <w:uiPriority w:val="99"/>
    <w:rsid w:val="00210A16"/>
  </w:style>
  <w:style w:type="character" w:customStyle="1" w:styleId="WW8Num10z0">
    <w:name w:val="WW8Num10z0"/>
    <w:uiPriority w:val="99"/>
    <w:rsid w:val="00210A16"/>
    <w:rPr>
      <w:rFonts w:ascii="Times New Roman" w:hAnsi="Times New Roman"/>
    </w:rPr>
  </w:style>
  <w:style w:type="character" w:customStyle="1" w:styleId="WW8Num10z1">
    <w:name w:val="WW8Num10z1"/>
    <w:uiPriority w:val="99"/>
    <w:rsid w:val="00210A16"/>
    <w:rPr>
      <w:rFonts w:ascii="Courier New" w:hAnsi="Courier New"/>
    </w:rPr>
  </w:style>
  <w:style w:type="character" w:customStyle="1" w:styleId="WW8Num10z2">
    <w:name w:val="WW8Num10z2"/>
    <w:uiPriority w:val="99"/>
    <w:rsid w:val="00210A16"/>
    <w:rPr>
      <w:rFonts w:ascii="Wingdings" w:hAnsi="Wingdings"/>
    </w:rPr>
  </w:style>
  <w:style w:type="character" w:customStyle="1" w:styleId="WW8Num10z3">
    <w:name w:val="WW8Num10z3"/>
    <w:uiPriority w:val="99"/>
    <w:rsid w:val="00210A16"/>
    <w:rPr>
      <w:rFonts w:ascii="Symbol" w:hAnsi="Symbol"/>
    </w:rPr>
  </w:style>
  <w:style w:type="character" w:customStyle="1" w:styleId="1">
    <w:name w:val="Основной шрифт абзаца1"/>
    <w:uiPriority w:val="99"/>
    <w:rsid w:val="00210A16"/>
  </w:style>
  <w:style w:type="character" w:customStyle="1" w:styleId="2">
    <w:name w:val="Основной шрифт абзаца2"/>
    <w:uiPriority w:val="99"/>
    <w:rsid w:val="00210A16"/>
  </w:style>
  <w:style w:type="character" w:customStyle="1" w:styleId="a">
    <w:name w:val="Название Знак"/>
    <w:uiPriority w:val="99"/>
    <w:rsid w:val="00210A16"/>
    <w:rPr>
      <w:sz w:val="24"/>
    </w:rPr>
  </w:style>
  <w:style w:type="character" w:customStyle="1" w:styleId="a0">
    <w:name w:val="Основной текст Знак"/>
    <w:basedOn w:val="1"/>
    <w:uiPriority w:val="99"/>
    <w:rsid w:val="00210A16"/>
    <w:rPr>
      <w:rFonts w:cs="Times New Roman"/>
    </w:rPr>
  </w:style>
  <w:style w:type="character" w:customStyle="1" w:styleId="10">
    <w:name w:val="Заголовок №1_"/>
    <w:uiPriority w:val="99"/>
    <w:rsid w:val="00210A16"/>
    <w:rPr>
      <w:b/>
      <w:sz w:val="34"/>
      <w:shd w:val="clear" w:color="auto" w:fill="FFFFFF"/>
    </w:rPr>
  </w:style>
  <w:style w:type="paragraph" w:customStyle="1" w:styleId="11">
    <w:name w:val="Заголовок1"/>
    <w:basedOn w:val="Normal"/>
    <w:next w:val="BodyText"/>
    <w:uiPriority w:val="99"/>
    <w:rsid w:val="00210A16"/>
    <w:pPr>
      <w:jc w:val="center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210A16"/>
    <w:pPr>
      <w:autoSpaceDE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210A16"/>
    <w:rPr>
      <w:rFonts w:cs="Arial"/>
    </w:rPr>
  </w:style>
  <w:style w:type="paragraph" w:styleId="Caption">
    <w:name w:val="caption"/>
    <w:basedOn w:val="Normal"/>
    <w:uiPriority w:val="99"/>
    <w:qFormat/>
    <w:rsid w:val="00210A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210A16"/>
    <w:pPr>
      <w:suppressLineNumbers/>
    </w:pPr>
    <w:rPr>
      <w:rFonts w:cs="Arial"/>
    </w:rPr>
  </w:style>
  <w:style w:type="paragraph" w:customStyle="1" w:styleId="LO-Normal">
    <w:name w:val="LO-Normal"/>
    <w:uiPriority w:val="99"/>
    <w:rsid w:val="00210A16"/>
    <w:pPr>
      <w:suppressAutoHyphens/>
    </w:pPr>
    <w:rPr>
      <w:sz w:val="20"/>
      <w:szCs w:val="20"/>
      <w:lang w:eastAsia="zh-CN"/>
    </w:rPr>
  </w:style>
  <w:style w:type="paragraph" w:customStyle="1" w:styleId="110">
    <w:name w:val="Заголовок 11"/>
    <w:basedOn w:val="LO-Normal"/>
    <w:next w:val="LO-Normal"/>
    <w:uiPriority w:val="99"/>
    <w:rsid w:val="00210A16"/>
    <w:pPr>
      <w:keepNext/>
      <w:spacing w:before="240" w:after="60" w:line="200" w:lineRule="exact"/>
      <w:jc w:val="center"/>
    </w:pPr>
    <w:rPr>
      <w:rFonts w:ascii="Arial" w:hAnsi="Arial" w:cs="Arial"/>
      <w:b/>
      <w:kern w:val="2"/>
      <w:sz w:val="24"/>
    </w:rPr>
  </w:style>
  <w:style w:type="paragraph" w:customStyle="1" w:styleId="21">
    <w:name w:val="Заголовок 21"/>
    <w:basedOn w:val="LO-Normal"/>
    <w:next w:val="LO-Normal"/>
    <w:uiPriority w:val="99"/>
    <w:rsid w:val="00210A16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31">
    <w:name w:val="Заголовок 31"/>
    <w:basedOn w:val="LO-Normal"/>
    <w:next w:val="LO-Normal"/>
    <w:uiPriority w:val="99"/>
    <w:rsid w:val="00210A16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uiPriority w:val="99"/>
    <w:rsid w:val="00210A16"/>
    <w:pPr>
      <w:keepNext/>
      <w:jc w:val="center"/>
    </w:pPr>
    <w:rPr>
      <w:b/>
      <w:sz w:val="44"/>
    </w:rPr>
  </w:style>
  <w:style w:type="paragraph" w:customStyle="1" w:styleId="51">
    <w:name w:val="Заголовок 51"/>
    <w:basedOn w:val="LO-Normal"/>
    <w:next w:val="LO-Normal"/>
    <w:uiPriority w:val="99"/>
    <w:rsid w:val="00210A16"/>
    <w:pPr>
      <w:keepNext/>
      <w:jc w:val="center"/>
    </w:pPr>
    <w:rPr>
      <w:b/>
      <w:sz w:val="48"/>
    </w:rPr>
  </w:style>
  <w:style w:type="paragraph" w:customStyle="1" w:styleId="61">
    <w:name w:val="Заголовок 61"/>
    <w:basedOn w:val="LO-Normal"/>
    <w:next w:val="LO-Normal"/>
    <w:uiPriority w:val="99"/>
    <w:rsid w:val="00210A16"/>
    <w:pPr>
      <w:keepNext/>
      <w:jc w:val="right"/>
    </w:pPr>
    <w:rPr>
      <w:sz w:val="28"/>
    </w:rPr>
  </w:style>
  <w:style w:type="paragraph" w:customStyle="1" w:styleId="71">
    <w:name w:val="Заголовок 71"/>
    <w:basedOn w:val="LO-Normal"/>
    <w:next w:val="LO-Normal"/>
    <w:uiPriority w:val="99"/>
    <w:rsid w:val="00210A16"/>
    <w:pPr>
      <w:keepNext/>
    </w:pPr>
    <w:rPr>
      <w:sz w:val="24"/>
    </w:rPr>
  </w:style>
  <w:style w:type="paragraph" w:customStyle="1" w:styleId="13">
    <w:name w:val="Основной текст1"/>
    <w:basedOn w:val="LO-Normal"/>
    <w:uiPriority w:val="99"/>
    <w:rsid w:val="00210A16"/>
    <w:rPr>
      <w:sz w:val="28"/>
    </w:rPr>
  </w:style>
  <w:style w:type="paragraph" w:customStyle="1" w:styleId="210">
    <w:name w:val="Основной текст 21"/>
    <w:basedOn w:val="LO-Normal"/>
    <w:uiPriority w:val="99"/>
    <w:rsid w:val="00210A16"/>
    <w:pPr>
      <w:ind w:left="851" w:hanging="851"/>
    </w:pPr>
    <w:rPr>
      <w:sz w:val="24"/>
    </w:rPr>
  </w:style>
  <w:style w:type="paragraph" w:customStyle="1" w:styleId="211">
    <w:name w:val="Основной текст с отступом 21"/>
    <w:basedOn w:val="LO-Normal"/>
    <w:uiPriority w:val="99"/>
    <w:rsid w:val="00210A16"/>
    <w:pPr>
      <w:tabs>
        <w:tab w:val="left" w:pos="851"/>
      </w:tabs>
      <w:ind w:left="851" w:hanging="993"/>
    </w:pPr>
    <w:rPr>
      <w:sz w:val="24"/>
    </w:rPr>
  </w:style>
  <w:style w:type="paragraph" w:customStyle="1" w:styleId="310">
    <w:name w:val="Основной текст с отступом 31"/>
    <w:basedOn w:val="LO-Normal"/>
    <w:uiPriority w:val="99"/>
    <w:rsid w:val="00210A16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Normal"/>
    <w:uiPriority w:val="99"/>
    <w:rsid w:val="00210A16"/>
    <w:pPr>
      <w:ind w:left="851" w:hanging="851"/>
    </w:pPr>
    <w:rPr>
      <w:sz w:val="24"/>
    </w:rPr>
  </w:style>
  <w:style w:type="paragraph" w:customStyle="1" w:styleId="14">
    <w:name w:val="Заголовок №1"/>
    <w:basedOn w:val="Normal"/>
    <w:uiPriority w:val="99"/>
    <w:rsid w:val="00210A16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5">
    <w:name w:val="Обычный1"/>
    <w:uiPriority w:val="99"/>
    <w:rsid w:val="00210A16"/>
    <w:pPr>
      <w:suppressAutoHyphens/>
    </w:pPr>
    <w:rPr>
      <w:sz w:val="20"/>
      <w:szCs w:val="20"/>
      <w:lang w:eastAsia="zh-CN"/>
    </w:rPr>
  </w:style>
  <w:style w:type="paragraph" w:customStyle="1" w:styleId="20">
    <w:name w:val="Обычный2"/>
    <w:uiPriority w:val="99"/>
    <w:rsid w:val="00210A16"/>
    <w:pPr>
      <w:suppressAutoHyphens/>
    </w:pPr>
    <w:rPr>
      <w:sz w:val="20"/>
      <w:szCs w:val="20"/>
      <w:lang w:eastAsia="zh-CN"/>
    </w:rPr>
  </w:style>
  <w:style w:type="paragraph" w:customStyle="1" w:styleId="3">
    <w:name w:val="Обычный3"/>
    <w:uiPriority w:val="99"/>
    <w:rsid w:val="00210A16"/>
    <w:pPr>
      <w:suppressAutoHyphens/>
    </w:pPr>
    <w:rPr>
      <w:sz w:val="20"/>
      <w:szCs w:val="20"/>
      <w:lang w:eastAsia="zh-CN"/>
    </w:rPr>
  </w:style>
  <w:style w:type="paragraph" w:customStyle="1" w:styleId="4">
    <w:name w:val="Обычный4"/>
    <w:uiPriority w:val="99"/>
    <w:rsid w:val="00210A16"/>
    <w:pPr>
      <w:suppressAutoHyphens/>
    </w:pPr>
    <w:rPr>
      <w:sz w:val="20"/>
      <w:szCs w:val="20"/>
      <w:lang w:eastAsia="zh-CN"/>
    </w:rPr>
  </w:style>
  <w:style w:type="paragraph" w:customStyle="1" w:styleId="5">
    <w:name w:val="Обычный5"/>
    <w:uiPriority w:val="99"/>
    <w:rsid w:val="00210A16"/>
    <w:pPr>
      <w:suppressAutoHyphens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EA67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F2487"/>
    <w:rPr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9578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887"/>
    <w:rPr>
      <w:rFonts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9578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887"/>
    <w:rPr>
      <w:rFonts w:cs="Times New Roman"/>
      <w:lang w:eastAsia="zh-CN"/>
    </w:rPr>
  </w:style>
  <w:style w:type="character" w:styleId="LineNumber">
    <w:name w:val="line number"/>
    <w:basedOn w:val="DefaultParagraphFont"/>
    <w:uiPriority w:val="99"/>
    <w:semiHidden/>
    <w:rsid w:val="00957887"/>
    <w:rPr>
      <w:rFonts w:cs="Times New Roman"/>
    </w:rPr>
  </w:style>
  <w:style w:type="paragraph" w:customStyle="1" w:styleId="ConsPlusNormal">
    <w:name w:val="ConsPlusNormal"/>
    <w:uiPriority w:val="99"/>
    <w:rsid w:val="0053763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C6EF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EF0"/>
    <w:rPr>
      <w:rFonts w:ascii="Tahoma" w:hAnsi="Tahoma" w:cs="Times New Roman"/>
      <w:sz w:val="16"/>
      <w:lang w:eastAsia="zh-CN"/>
    </w:rPr>
  </w:style>
  <w:style w:type="character" w:customStyle="1" w:styleId="FontStyle15">
    <w:name w:val="Font Style15"/>
    <w:uiPriority w:val="99"/>
    <w:rsid w:val="00877CC0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10</Pages>
  <Words>2694</Words>
  <Characters>15361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ВОСХОД</dc:creator>
  <cp:keywords/>
  <dc:description/>
  <cp:lastModifiedBy>USER</cp:lastModifiedBy>
  <cp:revision>12</cp:revision>
  <cp:lastPrinted>2023-04-07T12:41:00Z</cp:lastPrinted>
  <dcterms:created xsi:type="dcterms:W3CDTF">2023-04-07T12:43:00Z</dcterms:created>
  <dcterms:modified xsi:type="dcterms:W3CDTF">2023-04-12T05:42:00Z</dcterms:modified>
</cp:coreProperties>
</file>