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"__"______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</w:t>
      </w:r>
      <w:r>
        <w:rPr>
          <w:sz w:val="24"/>
        </w:rPr>
        <w:t xml:space="preserve">               </w:t>
      </w:r>
      <w:r>
        <w:rPr>
          <w:sz w:val="24"/>
        </w:rPr>
        <w:t xml:space="preserve">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ind w:firstLine="0" w:left="0"/>
        <w:jc w:val="center"/>
        <w:rPr>
          <w:sz w:val="28"/>
        </w:rPr>
      </w:pPr>
      <w:r>
        <w:rPr>
          <w:sz w:val="28"/>
        </w:rPr>
        <w:t xml:space="preserve">  </w:t>
      </w:r>
    </w:p>
    <w:p w14:paraId="0E000000">
      <w:pPr>
        <w:pStyle w:val="Style_2"/>
        <w:ind w:firstLine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внесении изменений в постановление №24 от 11.04.2022 года</w:t>
      </w:r>
    </w:p>
    <w:p w14:paraId="0F000000">
      <w:pPr>
        <w:pStyle w:val="Style_2"/>
        <w:ind w:firstLine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"О создании Единой комиссии </w:t>
      </w:r>
      <w:r>
        <w:rPr>
          <w:rFonts w:ascii="Times New Roman" w:hAnsi="Times New Roman"/>
          <w:b w:val="1"/>
          <w:sz w:val="24"/>
        </w:rPr>
        <w:t>по определени</w:t>
      </w:r>
      <w:r>
        <w:rPr>
          <w:rFonts w:ascii="Times New Roman" w:hAnsi="Times New Roman"/>
          <w:b w:val="1"/>
          <w:sz w:val="24"/>
        </w:rPr>
        <w:t>ю поставщиков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0000000">
      <w:pPr>
        <w:ind/>
        <w:jc w:val="left"/>
        <w:rPr>
          <w:sz w:val="24"/>
        </w:rPr>
      </w:pPr>
      <w:r>
        <w:rPr>
          <w:b w:val="1"/>
          <w:sz w:val="24"/>
        </w:rPr>
        <w:t>(подрядчиков, исполн</w:t>
      </w:r>
      <w:r>
        <w:rPr>
          <w:b w:val="1"/>
          <w:sz w:val="24"/>
        </w:rPr>
        <w:t>ителей</w:t>
      </w:r>
      <w:r>
        <w:rPr>
          <w:b w:val="1"/>
          <w:sz w:val="24"/>
        </w:rPr>
        <w:t>)"</w:t>
      </w:r>
    </w:p>
    <w:p w14:paraId="11000000">
      <w:pPr>
        <w:ind/>
        <w:jc w:val="left"/>
        <w:rPr>
          <w:b w:val="1"/>
          <w:sz w:val="24"/>
        </w:rPr>
      </w:pPr>
    </w:p>
    <w:p w14:paraId="12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4"/>
        </w:rPr>
        <w:t>В соответствии с Федеральными законами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 xml:space="preserve">ипальных нужд»,  от 11.06.2022 </w:t>
      </w:r>
      <w:r>
        <w:rPr>
          <w:sz w:val="24"/>
        </w:rPr>
        <w:t>№160-ФЗ</w:t>
      </w:r>
      <w:r>
        <w:rPr>
          <w:rFonts w:ascii="Times New Roman" w:hAnsi="Times New Roman"/>
          <w:b w:val="0"/>
          <w:sz w:val="24"/>
        </w:rPr>
        <w:t xml:space="preserve"> "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О внесении изменений в статью 3 Федерального закона "О закупках товаров, работ, услуг отдельными видами юридических лиц" и Федеральный закон "О 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 w:val="0"/>
          <w:sz w:val="24"/>
        </w:rPr>
        <w:t>,</w:t>
      </w:r>
    </w:p>
    <w:p w14:paraId="13000000">
      <w:pPr>
        <w:ind/>
        <w:jc w:val="both"/>
        <w:rPr>
          <w:sz w:val="24"/>
        </w:rPr>
      </w:pP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5000000">
      <w:pPr>
        <w:ind/>
        <w:jc w:val="both"/>
        <w:rPr>
          <w:b w:val="1"/>
          <w:sz w:val="24"/>
        </w:rPr>
      </w:pPr>
    </w:p>
    <w:p w14:paraId="16000000">
      <w:pPr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Внести в Положение</w:t>
      </w:r>
      <w:r>
        <w:rPr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>Е</w:t>
      </w:r>
      <w:r>
        <w:rPr>
          <w:sz w:val="24"/>
        </w:rPr>
        <w:t xml:space="preserve">диной комиссии по определению поставщиков (подрядчиков, исполнителей) </w:t>
      </w:r>
      <w:r>
        <w:rPr>
          <w:sz w:val="24"/>
        </w:rPr>
        <w:t>следующие изменения:</w:t>
      </w:r>
    </w:p>
    <w:p w14:paraId="17000000">
      <w:pPr>
        <w:numPr>
          <w:numId w:val="2"/>
        </w:numPr>
        <w:ind/>
        <w:jc w:val="left"/>
        <w:rPr>
          <w:sz w:val="24"/>
        </w:rPr>
      </w:pPr>
      <w:r>
        <w:rPr>
          <w:sz w:val="24"/>
        </w:rPr>
        <w:t>п. 5.5.изложить в новой редакции:</w:t>
      </w:r>
    </w:p>
    <w:p w14:paraId="18000000">
      <w:pPr>
        <w:ind/>
        <w:jc w:val="left"/>
        <w:rPr>
          <w:sz w:val="24"/>
        </w:rPr>
      </w:pPr>
      <w:r>
        <w:rPr>
          <w:sz w:val="24"/>
        </w:rPr>
        <w:t xml:space="preserve">           "п.5.5. </w:t>
      </w:r>
      <w:r>
        <w:rPr>
          <w:color w:val="000000"/>
          <w:sz w:val="24"/>
        </w:rPr>
        <w:t xml:space="preserve">Членами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не могут быть:</w:t>
      </w:r>
    </w:p>
    <w:p w14:paraId="19000000">
      <w:pPr>
        <w:spacing w:after="90" w:before="90"/>
        <w:ind w:firstLine="675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1)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1A000000">
      <w:pPr>
        <w:spacing w:after="90" w:before="90"/>
        <w:ind w:firstLine="675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2)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 25 декабря 2008 года № 273-ФЗ "О противодействии коррупции";</w:t>
      </w:r>
    </w:p>
    <w:p w14:paraId="1B000000">
      <w:pPr>
        <w:spacing w:after="90" w:before="90"/>
        <w:ind w:firstLine="675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3)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1C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 xml:space="preserve">        4) 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закупок."</w:t>
      </w:r>
    </w:p>
    <w:p w14:paraId="1D000000">
      <w:pPr>
        <w:numPr>
          <w:numId w:val="2"/>
        </w:num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 положение п.5.5.1:</w:t>
      </w:r>
    </w:p>
    <w:p w14:paraId="1E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"</w:t>
      </w:r>
      <w:r>
        <w:rPr>
          <w:rFonts w:ascii="Times New Roman" w:hAnsi="Times New Roman"/>
          <w:sz w:val="24"/>
        </w:rPr>
        <w:t xml:space="preserve"> п.5.5.1.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 п. 5.5.  Положения. В случае выявления в составе комиссии физических лиц, указанных в части 5.5.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</w:t>
      </w:r>
      <w:r>
        <w:rPr>
          <w:rFonts w:ascii="Times New Roman" w:hAnsi="Times New Roman"/>
          <w:sz w:val="24"/>
        </w:rPr>
        <w:t>.5.5. Положения".</w:t>
      </w:r>
    </w:p>
    <w:p w14:paraId="1F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дополнить положение п.5.11:</w:t>
      </w:r>
    </w:p>
    <w:p w14:paraId="20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"п.5.11.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закона.".</w:t>
      </w:r>
    </w:p>
    <w:p w14:paraId="2100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22000000">
      <w:pPr>
        <w:ind/>
        <w:jc w:val="both"/>
        <w:rPr>
          <w:sz w:val="24"/>
        </w:rPr>
      </w:pPr>
      <w:r>
        <w:rPr>
          <w:sz w:val="24"/>
        </w:rPr>
        <w:t xml:space="preserve">     3</w:t>
      </w:r>
      <w:r>
        <w:rPr>
          <w:sz w:val="24"/>
        </w:rPr>
        <w:t xml:space="preserve">.Контроль за исполнением постановления </w:t>
      </w:r>
      <w:r>
        <w:rPr>
          <w:sz w:val="24"/>
        </w:rPr>
        <w:t>оставляю за собой.</w:t>
      </w:r>
    </w:p>
    <w:p w14:paraId="23000000">
      <w:pPr>
        <w:ind/>
        <w:jc w:val="both"/>
        <w:rPr>
          <w:sz w:val="24"/>
        </w:rPr>
      </w:pP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  <w:rPr>
          <w:sz w:val="24"/>
        </w:rPr>
      </w:pPr>
    </w:p>
    <w:p w14:paraId="26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7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>А.В.Тареев</w:t>
      </w:r>
    </w:p>
    <w:sectPr>
      <w:footerReference r:id="rId1" w:type="default"/>
      <w:pgSz w:h="16840" w:w="11907"/>
      <w:pgMar w:bottom="709" w:footer="720" w:gutter="0" w:header="720" w:left="1418" w:right="851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bullet"/>
      <w:pStyle w:val="Style_48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Plain Text"/>
    <w:basedOn w:val="Style_3"/>
    <w:link w:val="Style_5_ch"/>
    <w:rPr>
      <w:rFonts w:ascii="Courier New" w:hAnsi="Courier New"/>
    </w:rPr>
  </w:style>
  <w:style w:styleId="Style_5_ch" w:type="character">
    <w:name w:val="Plain Text"/>
    <w:basedOn w:val="Style_3_ch"/>
    <w:link w:val="Style_5"/>
    <w:rPr>
      <w:rFonts w:ascii="Courier New" w:hAnsi="Courier New"/>
    </w:rPr>
  </w:style>
  <w:style w:styleId="Style_6" w:type="paragraph">
    <w:name w:val="toc 2"/>
    <w:next w:val="Style_3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Default"/>
    <w:link w:val="Style_8_ch"/>
    <w:rPr>
      <w:color w:val="000000"/>
      <w:sz w:val="24"/>
    </w:rPr>
  </w:style>
  <w:style w:styleId="Style_8_ch" w:type="character">
    <w:name w:val="Default"/>
    <w:link w:val="Style_8"/>
    <w:rPr>
      <w:color w:val="000000"/>
      <w:sz w:val="24"/>
    </w:rPr>
  </w:style>
  <w:style w:styleId="Style_9" w:type="paragraph">
    <w:name w:val="Нижний колонтитул Знак"/>
    <w:link w:val="Style_9_ch"/>
    <w:rPr>
      <w:sz w:val="28"/>
    </w:rPr>
  </w:style>
  <w:style w:styleId="Style_9_ch" w:type="character">
    <w:name w:val="Нижний колонтитул Знак"/>
    <w:link w:val="Style_9"/>
    <w:rPr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3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Отчетный"/>
    <w:basedOn w:val="Style_3"/>
    <w:link w:val="Style_12_ch"/>
    <w:pPr>
      <w:spacing w:after="120" w:line="360" w:lineRule="auto"/>
      <w:ind w:firstLine="720"/>
      <w:jc w:val="both"/>
    </w:pPr>
    <w:rPr>
      <w:sz w:val="26"/>
    </w:rPr>
  </w:style>
  <w:style w:styleId="Style_12_ch" w:type="character">
    <w:name w:val="Отчетный"/>
    <w:basedOn w:val="Style_3_ch"/>
    <w:link w:val="Style_12"/>
    <w:rPr>
      <w:sz w:val="26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13" w:type="paragraph">
    <w:name w:val="No Spacing"/>
    <w:link w:val="Style_13_ch"/>
    <w:pPr>
      <w:ind w:firstLine="709"/>
      <w:jc w:val="both"/>
    </w:pPr>
    <w:rPr>
      <w:sz w:val="28"/>
    </w:rPr>
  </w:style>
  <w:style w:styleId="Style_13_ch" w:type="character">
    <w:name w:val="No Spacing"/>
    <w:link w:val="Style_13"/>
    <w:rPr>
      <w:sz w:val="28"/>
    </w:rPr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heading 3"/>
    <w:basedOn w:val="Style_3"/>
    <w:next w:val="Style_3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3_ch"/>
    <w:link w:val="Style_16"/>
    <w:rPr>
      <w:rFonts w:ascii="Arial" w:hAnsi="Arial"/>
      <w:b w:val="1"/>
      <w:sz w:val="26"/>
    </w:rPr>
  </w:style>
  <w:style w:styleId="Style_17" w:type="paragraph">
    <w:name w:val="Содержимое таблицы"/>
    <w:basedOn w:val="Style_3"/>
    <w:link w:val="Style_17_ch"/>
    <w:rPr>
      <w:sz w:val="28"/>
    </w:rPr>
  </w:style>
  <w:style w:styleId="Style_17_ch" w:type="character">
    <w:name w:val="Содержимое таблицы"/>
    <w:basedOn w:val="Style_3_ch"/>
    <w:link w:val="Style_17"/>
    <w:rPr>
      <w:sz w:val="28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FollowedHyperlink"/>
    <w:link w:val="Style_19_ch"/>
    <w:rPr>
      <w:color w:val="800080"/>
      <w:u w:val="single"/>
    </w:rPr>
  </w:style>
  <w:style w:styleId="Style_19_ch" w:type="character">
    <w:name w:val="FollowedHyperlink"/>
    <w:link w:val="Style_19"/>
    <w:rPr>
      <w:color w:val="800080"/>
      <w:u w:val="single"/>
    </w:rPr>
  </w:style>
  <w:style w:styleId="Style_20" w:type="paragraph">
    <w:name w:val="Body Text Indent 2"/>
    <w:basedOn w:val="Style_3"/>
    <w:link w:val="Style_20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20_ch" w:type="character">
    <w:name w:val="Body Text Indent 2"/>
    <w:basedOn w:val="Style_3_ch"/>
    <w:link w:val="Style_20"/>
    <w:rPr>
      <w:rFonts w:ascii="Calibri" w:hAnsi="Calibri"/>
      <w:sz w:val="22"/>
    </w:rPr>
  </w:style>
  <w:style w:styleId="Style_21" w:type="paragraph">
    <w:name w:val=" Знак"/>
    <w:basedOn w:val="Style_3"/>
    <w:link w:val="Style_21_ch"/>
    <w:pPr>
      <w:spacing w:after="160" w:line="240" w:lineRule="exact"/>
      <w:ind/>
    </w:pPr>
    <w:rPr>
      <w:rFonts w:ascii="Verdana" w:hAnsi="Verdana"/>
    </w:rPr>
  </w:style>
  <w:style w:styleId="Style_21_ch" w:type="character">
    <w:name w:val=" Знак"/>
    <w:basedOn w:val="Style_3_ch"/>
    <w:link w:val="Style_21"/>
    <w:rPr>
      <w:rFonts w:ascii="Verdana" w:hAnsi="Verdana"/>
    </w:rPr>
  </w:style>
  <w:style w:styleId="Style_22" w:type="paragraph">
    <w:name w:val="Содержимое врезки"/>
    <w:basedOn w:val="Style_23"/>
    <w:link w:val="Style_22_ch"/>
    <w:pPr>
      <w:spacing w:after="120"/>
      <w:ind/>
    </w:pPr>
    <w:rPr>
      <w:sz w:val="24"/>
    </w:rPr>
  </w:style>
  <w:style w:styleId="Style_22_ch" w:type="character">
    <w:name w:val="Содержимое врезки"/>
    <w:basedOn w:val="Style_23_ch"/>
    <w:link w:val="Style_22"/>
    <w:rPr>
      <w:sz w:val="24"/>
    </w:rPr>
  </w:style>
  <w:style w:styleId="Style_24" w:type="paragraph">
    <w:name w:val=" Знак Знак1 Знак"/>
    <w:basedOn w:val="Style_3"/>
    <w:link w:val="Style_24_ch"/>
    <w:pPr>
      <w:widowControl w:val="0"/>
      <w:spacing w:after="160" w:line="240" w:lineRule="exact"/>
      <w:ind/>
      <w:jc w:val="right"/>
    </w:pPr>
  </w:style>
  <w:style w:styleId="Style_24_ch" w:type="character">
    <w:name w:val=" Знак Знак1 Знак"/>
    <w:basedOn w:val="Style_3_ch"/>
    <w:link w:val="Style_24"/>
  </w:style>
  <w:style w:styleId="Style_25" w:type="paragraph">
    <w:name w:val="caption"/>
    <w:basedOn w:val="Style_3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3_ch"/>
    <w:link w:val="Style_25"/>
    <w:rPr>
      <w:i w:val="1"/>
      <w:sz w:val="24"/>
    </w:rPr>
  </w:style>
  <w:style w:styleId="Style_23" w:type="paragraph">
    <w:name w:val="Body Text"/>
    <w:basedOn w:val="Style_3"/>
    <w:link w:val="Style_23_ch"/>
    <w:rPr>
      <w:sz w:val="28"/>
    </w:rPr>
  </w:style>
  <w:style w:styleId="Style_23_ch" w:type="character">
    <w:name w:val="Body Text"/>
    <w:basedOn w:val="Style_3_ch"/>
    <w:link w:val="Style_23"/>
    <w:rPr>
      <w:sz w:val="28"/>
    </w:rPr>
  </w:style>
  <w:style w:styleId="Style_26" w:type="paragraph">
    <w:name w:val="Body Text 2"/>
    <w:basedOn w:val="Style_3"/>
    <w:link w:val="Style_26_ch"/>
    <w:pPr>
      <w:spacing w:after="120" w:line="480" w:lineRule="auto"/>
      <w:ind/>
    </w:pPr>
  </w:style>
  <w:style w:styleId="Style_26_ch" w:type="character">
    <w:name w:val="Body Text 2"/>
    <w:basedOn w:val="Style_3_ch"/>
    <w:link w:val="Style_26"/>
  </w:style>
  <w:style w:styleId="Style_27" w:type="paragraph">
    <w:name w:val="header"/>
    <w:basedOn w:val="Style_3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3_ch"/>
    <w:link w:val="Style_27"/>
  </w:style>
  <w:style w:styleId="Style_28" w:type="paragraph">
    <w:name w:val="Основной текст Знак"/>
    <w:link w:val="Style_28_ch"/>
    <w:rPr>
      <w:sz w:val="24"/>
    </w:rPr>
  </w:style>
  <w:style w:styleId="Style_28_ch" w:type="character">
    <w:name w:val="Основной текст Знак"/>
    <w:link w:val="Style_28"/>
    <w:rPr>
      <w:sz w:val="24"/>
    </w:rPr>
  </w:style>
  <w:style w:styleId="Style_29" w:type="paragraph">
    <w:name w:val="s_13"/>
    <w:basedOn w:val="Style_3"/>
    <w:link w:val="Style_29_ch"/>
    <w:pPr>
      <w:ind w:firstLine="720"/>
    </w:pPr>
  </w:style>
  <w:style w:styleId="Style_29_ch" w:type="character">
    <w:name w:val="s_13"/>
    <w:basedOn w:val="Style_3_ch"/>
    <w:link w:val="Style_29"/>
  </w:style>
  <w:style w:styleId="Style_30" w:type="paragraph">
    <w:name w:val="Strong"/>
    <w:link w:val="Style_30_ch"/>
    <w:rPr>
      <w:b w:val="1"/>
    </w:rPr>
  </w:style>
  <w:style w:styleId="Style_30_ch" w:type="character">
    <w:name w:val="Strong"/>
    <w:link w:val="Style_30"/>
    <w:rPr>
      <w:b w:val="1"/>
    </w:rPr>
  </w:style>
  <w:style w:styleId="Style_31" w:type="paragraph">
    <w:name w:val="toc 3"/>
    <w:next w:val="Style_3"/>
    <w:link w:val="Style_31_ch"/>
    <w:uiPriority w:val="39"/>
    <w:pPr>
      <w:ind w:firstLine="0" w:left="400"/>
    </w:pPr>
  </w:style>
  <w:style w:styleId="Style_31_ch" w:type="character">
    <w:name w:val="toc 3"/>
    <w:link w:val="Style_31"/>
  </w:style>
  <w:style w:styleId="Style_32" w:type="paragraph">
    <w:name w:val="Указатель1"/>
    <w:basedOn w:val="Style_3"/>
    <w:link w:val="Style_32_ch"/>
    <w:rPr>
      <w:sz w:val="28"/>
    </w:rPr>
  </w:style>
  <w:style w:styleId="Style_32_ch" w:type="character">
    <w:name w:val="Указатель1"/>
    <w:basedOn w:val="Style_3_ch"/>
    <w:link w:val="Style_32"/>
    <w:rPr>
      <w:sz w:val="28"/>
    </w:rPr>
  </w:style>
  <w:style w:styleId="Style_33" w:type="paragraph">
    <w:name w:val="contentheader2cols"/>
    <w:basedOn w:val="Style_3"/>
    <w:link w:val="Style_33_ch"/>
    <w:pPr>
      <w:spacing w:before="51"/>
      <w:ind w:firstLine="0" w:left="257"/>
    </w:pPr>
    <w:rPr>
      <w:b w:val="1"/>
      <w:color w:val="3560A7"/>
      <w:sz w:val="22"/>
    </w:rPr>
  </w:style>
  <w:style w:styleId="Style_33_ch" w:type="character">
    <w:name w:val="contentheader2cols"/>
    <w:basedOn w:val="Style_3_ch"/>
    <w:link w:val="Style_33"/>
    <w:rPr>
      <w:b w:val="1"/>
      <w:color w:val="3560A7"/>
      <w:sz w:val="22"/>
    </w:rPr>
  </w:style>
  <w:style w:styleId="Style_34" w:type="paragraph">
    <w:name w:val="ConsNormal"/>
    <w:link w:val="Style_34_ch"/>
    <w:pPr>
      <w:widowControl w:val="0"/>
      <w:ind w:firstLine="720" w:right="19772"/>
    </w:pPr>
    <w:rPr>
      <w:rFonts w:ascii="Arial" w:hAnsi="Arial"/>
    </w:rPr>
  </w:style>
  <w:style w:styleId="Style_34_ch" w:type="character">
    <w:name w:val="ConsNormal"/>
    <w:link w:val="Style_34"/>
    <w:rPr>
      <w:rFonts w:ascii="Arial" w:hAnsi="Arial"/>
    </w:rPr>
  </w:style>
  <w:style w:styleId="Style_35" w:type="paragraph">
    <w:name w:val="ConsTitle"/>
    <w:link w:val="Style_35_ch"/>
    <w:pPr>
      <w:widowControl w:val="0"/>
      <w:ind w:right="19772"/>
    </w:pPr>
    <w:rPr>
      <w:rFonts w:ascii="Arial" w:hAnsi="Arial"/>
      <w:b w:val="1"/>
    </w:rPr>
  </w:style>
  <w:style w:styleId="Style_35_ch" w:type="character">
    <w:name w:val="ConsTitle"/>
    <w:link w:val="Style_35"/>
    <w:rPr>
      <w:rFonts w:ascii="Arial" w:hAnsi="Arial"/>
      <w:b w:val="1"/>
    </w:rPr>
  </w:style>
  <w:style w:styleId="Style_36" w:type="paragraph">
    <w:name w:val="Body Text 3"/>
    <w:basedOn w:val="Style_3"/>
    <w:link w:val="Style_36_ch"/>
    <w:pPr>
      <w:spacing w:after="120"/>
      <w:ind/>
    </w:pPr>
    <w:rPr>
      <w:sz w:val="16"/>
    </w:rPr>
  </w:style>
  <w:style w:styleId="Style_36_ch" w:type="character">
    <w:name w:val="Body Text 3"/>
    <w:basedOn w:val="Style_3_ch"/>
    <w:link w:val="Style_36"/>
    <w:rPr>
      <w:sz w:val="16"/>
    </w:rPr>
  </w:style>
  <w:style w:styleId="Style_37" w:type="paragraph">
    <w:name w:val="heading 5"/>
    <w:basedOn w:val="Style_3"/>
    <w:next w:val="Style_3"/>
    <w:link w:val="Style_37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37_ch" w:type="character">
    <w:name w:val="heading 5"/>
    <w:basedOn w:val="Style_3_ch"/>
    <w:link w:val="Style_37"/>
    <w:rPr>
      <w:sz w:val="28"/>
    </w:rPr>
  </w:style>
  <w:style w:styleId="Style_38" w:type="paragraph">
    <w:name w:val="Символ нумерации"/>
    <w:link w:val="Style_38_ch"/>
  </w:style>
  <w:style w:styleId="Style_38_ch" w:type="character">
    <w:name w:val="Символ нумерации"/>
    <w:link w:val="Style_38"/>
  </w:style>
  <w:style w:styleId="Style_39" w:type="paragraph">
    <w:name w:val="text_review1"/>
    <w:basedOn w:val="Style_3"/>
    <w:link w:val="Style_39_ch"/>
    <w:pPr>
      <w:spacing w:after="180" w:before="75"/>
      <w:ind/>
    </w:pPr>
    <w:rPr>
      <w:caps w:val="1"/>
    </w:rPr>
  </w:style>
  <w:style w:styleId="Style_39_ch" w:type="character">
    <w:name w:val="text_review1"/>
    <w:basedOn w:val="Style_3_ch"/>
    <w:link w:val="Style_39"/>
    <w:rPr>
      <w:caps w:val="1"/>
    </w:rPr>
  </w:style>
  <w:style w:styleId="Style_40" w:type="paragraph">
    <w:name w:val="heading 1"/>
    <w:basedOn w:val="Style_3"/>
    <w:next w:val="Style_3"/>
    <w:link w:val="Style_4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0_ch" w:type="character">
    <w:name w:val="heading 1"/>
    <w:basedOn w:val="Style_3_ch"/>
    <w:link w:val="Style_40"/>
    <w:rPr>
      <w:rFonts w:ascii="AG Souvenir" w:hAnsi="AG Souvenir"/>
      <w:b w:val="1"/>
      <w:spacing w:val="38"/>
      <w:sz w:val="28"/>
    </w:rPr>
  </w:style>
  <w:style w:styleId="Style_41" w:type="paragraph">
    <w:name w:val="Заголовок"/>
    <w:basedOn w:val="Style_3"/>
    <w:next w:val="Style_23"/>
    <w:link w:val="Style_41_ch"/>
    <w:pPr>
      <w:keepNext w:val="1"/>
      <w:spacing w:after="120" w:before="240"/>
      <w:ind/>
    </w:pPr>
    <w:rPr>
      <w:rFonts w:ascii="Arial" w:hAnsi="Arial"/>
      <w:sz w:val="28"/>
    </w:rPr>
  </w:style>
  <w:style w:styleId="Style_41_ch" w:type="character">
    <w:name w:val="Заголовок"/>
    <w:basedOn w:val="Style_3_ch"/>
    <w:link w:val="Style_41"/>
    <w:rPr>
      <w:rFonts w:ascii="Arial" w:hAnsi="Arial"/>
      <w:sz w:val="28"/>
    </w:rPr>
  </w:style>
  <w:style w:styleId="Style_42" w:type="paragraph">
    <w:name w:val="Postan"/>
    <w:basedOn w:val="Style_3"/>
    <w:link w:val="Style_42_ch"/>
    <w:pPr>
      <w:ind/>
      <w:jc w:val="center"/>
    </w:pPr>
    <w:rPr>
      <w:sz w:val="28"/>
    </w:rPr>
  </w:style>
  <w:style w:styleId="Style_42_ch" w:type="character">
    <w:name w:val="Postan"/>
    <w:basedOn w:val="Style_3_ch"/>
    <w:link w:val="Style_42"/>
    <w:rPr>
      <w:sz w:val="28"/>
    </w:rPr>
  </w:style>
  <w:style w:styleId="Style_43" w:type="paragraph">
    <w:name w:val="Hyperlink"/>
    <w:link w:val="Style_43_ch"/>
    <w:rPr>
      <w:rFonts w:ascii="Arial" w:hAnsi="Arial"/>
      <w:color w:val="3560A7"/>
      <w:sz w:val="20"/>
      <w:u w:val="none"/>
    </w:rPr>
  </w:style>
  <w:style w:styleId="Style_43_ch" w:type="character">
    <w:name w:val="Hyperlink"/>
    <w:link w:val="Style_43"/>
    <w:rPr>
      <w:rFonts w:ascii="Arial" w:hAnsi="Arial"/>
      <w:color w:val="3560A7"/>
      <w:sz w:val="20"/>
      <w:u w:val="none"/>
    </w:rPr>
  </w:style>
  <w:style w:styleId="Style_44" w:type="paragraph">
    <w:name w:val="Footnote"/>
    <w:basedOn w:val="Style_3"/>
    <w:link w:val="Style_44_ch"/>
    <w:pPr>
      <w:ind w:firstLine="340"/>
      <w:jc w:val="both"/>
    </w:pPr>
    <w:rPr>
      <w:sz w:val="24"/>
    </w:rPr>
  </w:style>
  <w:style w:styleId="Style_44_ch" w:type="character">
    <w:name w:val="Footnote"/>
    <w:basedOn w:val="Style_3_ch"/>
    <w:link w:val="Style_44"/>
    <w:rPr>
      <w:sz w:val="24"/>
    </w:rPr>
  </w:style>
  <w:style w:styleId="Style_45" w:type="paragraph">
    <w:name w:val="toc 1"/>
    <w:next w:val="Style_3"/>
    <w:link w:val="Style_45_ch"/>
    <w:uiPriority w:val="39"/>
    <w:pPr>
      <w:ind w:firstLine="0" w:left="0"/>
    </w:pPr>
    <w:rPr>
      <w:rFonts w:ascii="XO Thames" w:hAnsi="XO Thames"/>
      <w:b w:val="1"/>
    </w:rPr>
  </w:style>
  <w:style w:styleId="Style_45_ch" w:type="character">
    <w:name w:val="toc 1"/>
    <w:link w:val="Style_45"/>
    <w:rPr>
      <w:rFonts w:ascii="XO Thames" w:hAnsi="XO Thames"/>
      <w:b w:val="1"/>
    </w:rPr>
  </w:style>
  <w:style w:styleId="Style_46" w:type="paragraph">
    <w:name w:val="List"/>
    <w:basedOn w:val="Style_23"/>
    <w:link w:val="Style_46_ch"/>
    <w:pPr>
      <w:spacing w:after="120"/>
      <w:ind/>
    </w:pPr>
    <w:rPr>
      <w:sz w:val="24"/>
    </w:rPr>
  </w:style>
  <w:style w:styleId="Style_46_ch" w:type="character">
    <w:name w:val="List"/>
    <w:basedOn w:val="Style_23_ch"/>
    <w:link w:val="Style_46"/>
    <w:rPr>
      <w:sz w:val="24"/>
    </w:rPr>
  </w:style>
  <w:style w:styleId="Style_47" w:type="paragraph">
    <w:name w:val="Header and Footer"/>
    <w:link w:val="Style_47_ch"/>
    <w:pPr>
      <w:spacing w:line="360" w:lineRule="auto"/>
      <w:ind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List Bullet 2"/>
    <w:basedOn w:val="Style_3"/>
    <w:link w:val="Style_48_ch"/>
    <w:pPr>
      <w:numPr>
        <w:ilvl w:val="0"/>
        <w:numId w:val="3"/>
      </w:numPr>
      <w:ind w:hanging="283" w:left="283"/>
      <w:jc w:val="both"/>
    </w:pPr>
    <w:rPr>
      <w:color w:val="000000"/>
      <w:sz w:val="28"/>
    </w:rPr>
  </w:style>
  <w:style w:styleId="Style_48_ch" w:type="character">
    <w:name w:val="List Bullet 2"/>
    <w:basedOn w:val="Style_3_ch"/>
    <w:link w:val="Style_48"/>
    <w:rPr>
      <w:color w:val="000000"/>
      <w:sz w:val="28"/>
    </w:rPr>
  </w:style>
  <w:style w:styleId="Style_49" w:type="paragraph">
    <w:name w:val="ConsPlusTitle"/>
    <w:link w:val="Style_49_ch"/>
    <w:pPr>
      <w:widowControl w:val="0"/>
      <w:ind/>
    </w:pPr>
    <w:rPr>
      <w:rFonts w:ascii="Arial" w:hAnsi="Arial"/>
      <w:b w:val="1"/>
    </w:rPr>
  </w:style>
  <w:style w:styleId="Style_49_ch" w:type="character">
    <w:name w:val="ConsPlusTitle"/>
    <w:link w:val="Style_49"/>
    <w:rPr>
      <w:rFonts w:ascii="Arial" w:hAnsi="Arial"/>
      <w:b w:val="1"/>
    </w:rPr>
  </w:style>
  <w:style w:styleId="Style_50" w:type="paragraph">
    <w:name w:val="Базовый"/>
    <w:link w:val="Style_50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50_ch" w:type="character">
    <w:name w:val="Базовый"/>
    <w:link w:val="Style_50"/>
    <w:rPr>
      <w:sz w:val="24"/>
    </w:rPr>
  </w:style>
  <w:style w:styleId="Style_51" w:type="paragraph">
    <w:name w:val="s_34"/>
    <w:basedOn w:val="Style_3"/>
    <w:link w:val="Style_51_ch"/>
    <w:pPr>
      <w:ind/>
      <w:jc w:val="center"/>
    </w:pPr>
    <w:rPr>
      <w:b w:val="1"/>
      <w:color w:val="000080"/>
      <w:sz w:val="21"/>
    </w:rPr>
  </w:style>
  <w:style w:styleId="Style_51_ch" w:type="character">
    <w:name w:val="s_34"/>
    <w:basedOn w:val="Style_3_ch"/>
    <w:link w:val="Style_51"/>
    <w:rPr>
      <w:b w:val="1"/>
      <w:color w:val="000080"/>
      <w:sz w:val="21"/>
    </w:rPr>
  </w:style>
  <w:style w:styleId="Style_52" w:type="paragraph">
    <w:name w:val="toc 9"/>
    <w:next w:val="Style_3"/>
    <w:link w:val="Style_52_ch"/>
    <w:uiPriority w:val="39"/>
    <w:pPr>
      <w:ind w:firstLine="0" w:left="1600"/>
    </w:pPr>
  </w:style>
  <w:style w:styleId="Style_52_ch" w:type="character">
    <w:name w:val="toc 9"/>
    <w:link w:val="Style_52"/>
  </w:style>
  <w:style w:styleId="Style_53" w:type="paragraph">
    <w:name w:val="Знак"/>
    <w:basedOn w:val="Style_3"/>
    <w:link w:val="Style_53_ch"/>
    <w:pPr>
      <w:spacing w:after="160" w:line="240" w:lineRule="exact"/>
      <w:ind/>
    </w:pPr>
    <w:rPr>
      <w:rFonts w:ascii="Verdana" w:hAnsi="Verdana"/>
    </w:rPr>
  </w:style>
  <w:style w:styleId="Style_53_ch" w:type="character">
    <w:name w:val="Знак"/>
    <w:basedOn w:val="Style_3_ch"/>
    <w:link w:val="Style_53"/>
    <w:rPr>
      <w:rFonts w:ascii="Verdana" w:hAnsi="Verdana"/>
    </w:rPr>
  </w:style>
  <w:style w:styleId="Style_54" w:type="paragraph">
    <w:name w:val="ком"/>
    <w:basedOn w:val="Style_3"/>
    <w:link w:val="Style_54_ch"/>
    <w:pPr>
      <w:spacing w:after="80" w:before="80"/>
      <w:ind/>
      <w:jc w:val="center"/>
    </w:pPr>
  </w:style>
  <w:style w:styleId="Style_54_ch" w:type="character">
    <w:name w:val="ком"/>
    <w:basedOn w:val="Style_3_ch"/>
    <w:link w:val="Style_54"/>
  </w:style>
  <w:style w:styleId="Style_55" w:type="paragraph">
    <w:name w:val="ConsNonformat"/>
    <w:link w:val="Style_55_ch"/>
    <w:pPr>
      <w:widowControl w:val="0"/>
      <w:ind w:right="19772"/>
    </w:pPr>
    <w:rPr>
      <w:rFonts w:ascii="Courier New" w:hAnsi="Courier New"/>
    </w:rPr>
  </w:style>
  <w:style w:styleId="Style_55_ch" w:type="character">
    <w:name w:val="ConsNonformat"/>
    <w:link w:val="Style_55"/>
    <w:rPr>
      <w:rFonts w:ascii="Courier New" w:hAnsi="Courier New"/>
    </w:rPr>
  </w:style>
  <w:style w:styleId="Style_56" w:type="paragraph">
    <w:name w:val="Знак Знак1 Знак"/>
    <w:basedOn w:val="Style_3"/>
    <w:link w:val="Style_56_ch"/>
    <w:pPr>
      <w:widowControl w:val="0"/>
      <w:spacing w:after="160" w:line="240" w:lineRule="exact"/>
      <w:ind/>
      <w:jc w:val="right"/>
    </w:pPr>
  </w:style>
  <w:style w:styleId="Style_56_ch" w:type="character">
    <w:name w:val="Знак Знак1 Знак"/>
    <w:basedOn w:val="Style_3_ch"/>
    <w:link w:val="Style_56"/>
  </w:style>
  <w:style w:styleId="Style_57" w:type="paragraph">
    <w:name w:val="Знак Знак Знак Знак"/>
    <w:basedOn w:val="Style_3"/>
    <w:link w:val="Style_57_ch"/>
    <w:pPr>
      <w:widowControl w:val="0"/>
      <w:spacing w:after="160" w:line="240" w:lineRule="exact"/>
      <w:ind/>
      <w:jc w:val="right"/>
    </w:pPr>
  </w:style>
  <w:style w:styleId="Style_57_ch" w:type="character">
    <w:name w:val="Знак Знак Знак Знак"/>
    <w:basedOn w:val="Style_3_ch"/>
    <w:link w:val="Style_57"/>
  </w:style>
  <w:style w:styleId="Style_58" w:type="paragraph">
    <w:name w:val="Обычный (Web)"/>
    <w:basedOn w:val="Style_3"/>
    <w:link w:val="Style_58_ch"/>
    <w:pPr>
      <w:widowControl w:val="0"/>
      <w:ind/>
    </w:pPr>
    <w:rPr>
      <w:sz w:val="24"/>
    </w:rPr>
  </w:style>
  <w:style w:styleId="Style_58_ch" w:type="character">
    <w:name w:val="Обычный (Web)"/>
    <w:basedOn w:val="Style_3_ch"/>
    <w:link w:val="Style_58"/>
    <w:rPr>
      <w:sz w:val="24"/>
    </w:rPr>
  </w:style>
  <w:style w:styleId="Style_59" w:type="paragraph">
    <w:name w:val="toc 8"/>
    <w:next w:val="Style_3"/>
    <w:link w:val="Style_59_ch"/>
    <w:uiPriority w:val="39"/>
    <w:pPr>
      <w:ind w:firstLine="0" w:left="1400"/>
    </w:pPr>
  </w:style>
  <w:style w:styleId="Style_59_ch" w:type="character">
    <w:name w:val="toc 8"/>
    <w:link w:val="Style_59"/>
  </w:style>
  <w:style w:styleId="Style_60" w:type="paragraph">
    <w:name w:val="Таблицы (моноширинный)"/>
    <w:basedOn w:val="Style_3"/>
    <w:next w:val="Style_3"/>
    <w:link w:val="Style_60_ch"/>
    <w:pPr>
      <w:widowControl w:val="0"/>
      <w:ind/>
      <w:jc w:val="both"/>
    </w:pPr>
    <w:rPr>
      <w:rFonts w:ascii="Courier New" w:hAnsi="Courier New"/>
      <w:sz w:val="22"/>
    </w:rPr>
  </w:style>
  <w:style w:styleId="Style_60_ch" w:type="character">
    <w:name w:val="Таблицы (моноширинный)"/>
    <w:basedOn w:val="Style_3_ch"/>
    <w:link w:val="Style_60"/>
    <w:rPr>
      <w:rFonts w:ascii="Courier New" w:hAnsi="Courier New"/>
      <w:sz w:val="22"/>
    </w:rPr>
  </w:style>
  <w:style w:styleId="Style_61" w:type="paragraph">
    <w:name w:val="HTML Preformatted"/>
    <w:basedOn w:val="Style_3"/>
    <w:link w:val="Style_6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61_ch" w:type="character">
    <w:name w:val="HTML Preformatted"/>
    <w:basedOn w:val="Style_3_ch"/>
    <w:link w:val="Style_61"/>
    <w:rPr>
      <w:rFonts w:ascii="Courier New" w:hAnsi="Courier New"/>
    </w:rPr>
  </w:style>
  <w:style w:styleId="Style_62" w:type="paragraph">
    <w:name w:val="s_14"/>
    <w:basedOn w:val="Style_3"/>
    <w:link w:val="Style_62_ch"/>
    <w:pPr>
      <w:ind w:firstLine="720"/>
    </w:pPr>
  </w:style>
  <w:style w:styleId="Style_62_ch" w:type="character">
    <w:name w:val="s_14"/>
    <w:basedOn w:val="Style_3_ch"/>
    <w:link w:val="Style_62"/>
  </w:style>
  <w:style w:styleId="Style_63" w:type="paragraph">
    <w:name w:val="s_103"/>
    <w:link w:val="Style_63_ch"/>
    <w:rPr>
      <w:b w:val="1"/>
      <w:color w:val="000080"/>
    </w:rPr>
  </w:style>
  <w:style w:styleId="Style_63_ch" w:type="character">
    <w:name w:val="s_103"/>
    <w:link w:val="Style_63"/>
    <w:rPr>
      <w:b w:val="1"/>
      <w:color w:val="000080"/>
    </w:rPr>
  </w:style>
  <w:style w:styleId="Style_64" w:type="paragraph">
    <w:name w:val="toc 5"/>
    <w:next w:val="Style_3"/>
    <w:link w:val="Style_64_ch"/>
    <w:uiPriority w:val="39"/>
    <w:pPr>
      <w:ind w:firstLine="0" w:left="800"/>
    </w:pPr>
  </w:style>
  <w:style w:styleId="Style_64_ch" w:type="character">
    <w:name w:val="toc 5"/>
    <w:link w:val="Style_64"/>
  </w:style>
  <w:style w:styleId="Style_65" w:type="paragraph">
    <w:name w:val="ConsPlusNonformat"/>
    <w:link w:val="Style_65_ch"/>
    <w:pPr>
      <w:widowControl w:val="0"/>
      <w:ind/>
    </w:pPr>
    <w:rPr>
      <w:rFonts w:ascii="Courier New" w:hAnsi="Courier New"/>
    </w:rPr>
  </w:style>
  <w:style w:styleId="Style_65_ch" w:type="character">
    <w:name w:val="ConsPlusNonformat"/>
    <w:link w:val="Style_65"/>
    <w:rPr>
      <w:rFonts w:ascii="Courier New" w:hAnsi="Courier New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66" w:type="paragraph">
    <w:name w:val="ConsPlusCell"/>
    <w:link w:val="Style_66_ch"/>
    <w:pPr>
      <w:widowControl w:val="0"/>
      <w:ind/>
    </w:pPr>
    <w:rPr>
      <w:rFonts w:ascii="Arial" w:hAnsi="Arial"/>
    </w:rPr>
  </w:style>
  <w:style w:styleId="Style_66_ch" w:type="character">
    <w:name w:val="ConsPlusCell"/>
    <w:link w:val="Style_66"/>
    <w:rPr>
      <w:rFonts w:ascii="Arial" w:hAnsi="Arial"/>
    </w:rPr>
  </w:style>
  <w:style w:styleId="Style_67" w:type="paragraph">
    <w:name w:val="Текст выноски Знак"/>
    <w:link w:val="Style_67_ch"/>
    <w:rPr>
      <w:rFonts w:ascii="Segoe UI" w:hAnsi="Segoe UI"/>
      <w:sz w:val="18"/>
    </w:rPr>
  </w:style>
  <w:style w:styleId="Style_67_ch" w:type="character">
    <w:name w:val="Текст выноски Знак"/>
    <w:link w:val="Style_67"/>
    <w:rPr>
      <w:rFonts w:ascii="Segoe UI" w:hAnsi="Segoe UI"/>
      <w:sz w:val="18"/>
    </w:rPr>
  </w:style>
  <w:style w:styleId="Style_68" w:type="paragraph">
    <w:name w:val="Subtitle"/>
    <w:basedOn w:val="Style_3"/>
    <w:link w:val="Style_68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68_ch" w:type="character">
    <w:name w:val="Subtitle"/>
    <w:basedOn w:val="Style_3_ch"/>
    <w:link w:val="Style_68"/>
    <w:rPr>
      <w:b w:val="1"/>
      <w:sz w:val="26"/>
    </w:rPr>
  </w:style>
  <w:style w:styleId="Style_69" w:type="paragraph">
    <w:name w:val="Font Style23"/>
    <w:link w:val="Style_69_ch"/>
    <w:rPr>
      <w:rFonts w:ascii="Times New Roman" w:hAnsi="Times New Roman"/>
      <w:sz w:val="22"/>
    </w:rPr>
  </w:style>
  <w:style w:styleId="Style_69_ch" w:type="character">
    <w:name w:val="Font Style23"/>
    <w:link w:val="Style_69"/>
    <w:rPr>
      <w:rFonts w:ascii="Times New Roman" w:hAnsi="Times New Roman"/>
      <w:sz w:val="22"/>
    </w:rPr>
  </w:style>
  <w:style w:styleId="Style_70" w:type="paragraph">
    <w:name w:val="List Paragraph"/>
    <w:basedOn w:val="Style_3"/>
    <w:link w:val="Style_7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0_ch" w:type="character">
    <w:name w:val="List Paragraph"/>
    <w:basedOn w:val="Style_3_ch"/>
    <w:link w:val="Style_70"/>
    <w:rPr>
      <w:rFonts w:ascii="Calibri" w:hAnsi="Calibri"/>
      <w:sz w:val="22"/>
    </w:rPr>
  </w:style>
  <w:style w:styleId="Style_71" w:type="paragraph">
    <w:name w:val="Body Text Indent 3"/>
    <w:basedOn w:val="Style_3"/>
    <w:link w:val="Style_71_ch"/>
    <w:pPr>
      <w:spacing w:after="120"/>
      <w:ind w:firstLine="0" w:left="283"/>
    </w:pPr>
    <w:rPr>
      <w:sz w:val="16"/>
    </w:rPr>
  </w:style>
  <w:style w:styleId="Style_71_ch" w:type="character">
    <w:name w:val="Body Text Indent 3"/>
    <w:basedOn w:val="Style_3_ch"/>
    <w:link w:val="Style_71"/>
    <w:rPr>
      <w:sz w:val="16"/>
    </w:rPr>
  </w:style>
  <w:style w:styleId="Style_72" w:type="paragraph">
    <w:name w:val="toc 10"/>
    <w:next w:val="Style_3"/>
    <w:link w:val="Style_72_ch"/>
    <w:uiPriority w:val="39"/>
    <w:pPr>
      <w:ind w:firstLine="0" w:left="1800"/>
    </w:pPr>
  </w:style>
  <w:style w:styleId="Style_72_ch" w:type="character">
    <w:name w:val="toc 10"/>
    <w:link w:val="Style_72"/>
  </w:style>
  <w:style w:styleId="Style_73" w:type="paragraph">
    <w:name w:val="postan"/>
    <w:basedOn w:val="Style_3"/>
    <w:link w:val="Style_73_ch"/>
    <w:pPr>
      <w:spacing w:after="94" w:before="94"/>
      <w:ind/>
    </w:pPr>
    <w:rPr>
      <w:rFonts w:ascii="Arial" w:hAnsi="Arial"/>
      <w:color w:val="000000"/>
    </w:rPr>
  </w:style>
  <w:style w:styleId="Style_73_ch" w:type="character">
    <w:name w:val="postan"/>
    <w:basedOn w:val="Style_3_ch"/>
    <w:link w:val="Style_73"/>
    <w:rPr>
      <w:rFonts w:ascii="Arial" w:hAnsi="Arial"/>
      <w:color w:val="000000"/>
    </w:rPr>
  </w:style>
  <w:style w:styleId="Style_74" w:type="paragraph">
    <w:name w:val="Title"/>
    <w:basedOn w:val="Style_3"/>
    <w:link w:val="Style_74_ch"/>
    <w:uiPriority w:val="10"/>
    <w:qFormat/>
    <w:pPr>
      <w:ind w:firstLine="720"/>
      <w:jc w:val="center"/>
    </w:pPr>
    <w:rPr>
      <w:b w:val="1"/>
      <w:sz w:val="32"/>
    </w:rPr>
  </w:style>
  <w:style w:styleId="Style_74_ch" w:type="character">
    <w:name w:val="Title"/>
    <w:basedOn w:val="Style_3_ch"/>
    <w:link w:val="Style_74"/>
    <w:rPr>
      <w:b w:val="1"/>
      <w:sz w:val="32"/>
    </w:rPr>
  </w:style>
  <w:style w:styleId="Style_75" w:type="paragraph">
    <w:name w:val="heading 4"/>
    <w:next w:val="Style_3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link w:val="Style_75"/>
    <w:rPr>
      <w:rFonts w:ascii="XO Thames" w:hAnsi="XO Thames"/>
      <w:b w:val="1"/>
      <w:color w:val="595959"/>
      <w:sz w:val="26"/>
    </w:rPr>
  </w:style>
  <w:style w:styleId="Style_76" w:type="paragraph">
    <w:name w:val="heading 2"/>
    <w:basedOn w:val="Style_3"/>
    <w:next w:val="Style_3"/>
    <w:link w:val="Style_76_ch"/>
    <w:uiPriority w:val="9"/>
    <w:qFormat/>
    <w:pPr>
      <w:keepNext w:val="1"/>
      <w:ind w:firstLine="0" w:left="709"/>
      <w:outlineLvl w:val="1"/>
    </w:pPr>
    <w:rPr>
      <w:sz w:val="28"/>
    </w:rPr>
  </w:style>
  <w:style w:styleId="Style_76_ch" w:type="character">
    <w:name w:val="heading 2"/>
    <w:basedOn w:val="Style_3_ch"/>
    <w:link w:val="Style_76"/>
    <w:rPr>
      <w:sz w:val="28"/>
    </w:rPr>
  </w:style>
  <w:style w:styleId="Style_77" w:type="paragraph">
    <w:name w:val="Заголовок таблицы"/>
    <w:basedOn w:val="Style_17"/>
    <w:link w:val="Style_77_ch"/>
    <w:pPr>
      <w:ind/>
      <w:jc w:val="center"/>
    </w:pPr>
    <w:rPr>
      <w:b w:val="1"/>
    </w:rPr>
  </w:style>
  <w:style w:styleId="Style_77_ch" w:type="character">
    <w:name w:val="Заголовок таблицы"/>
    <w:basedOn w:val="Style_17_ch"/>
    <w:link w:val="Style_77"/>
    <w:rPr>
      <w:b w:val="1"/>
    </w:rPr>
  </w:style>
  <w:style w:styleId="Style_78" w:type="paragraph">
    <w:name w:val="article_seperator"/>
    <w:basedOn w:val="Style_15"/>
    <w:link w:val="Style_78_ch"/>
  </w:style>
  <w:style w:styleId="Style_78_ch" w:type="character">
    <w:name w:val="article_seperator"/>
    <w:basedOn w:val="Style_15_ch"/>
    <w:link w:val="Style_78"/>
  </w:style>
  <w:style w:styleId="Style_79" w:type="paragraph">
    <w:name w:val="Верхний колонтитул Знак"/>
    <w:link w:val="Style_79_ch"/>
    <w:rPr>
      <w:sz w:val="28"/>
    </w:rPr>
  </w:style>
  <w:style w:styleId="Style_79_ch" w:type="character">
    <w:name w:val="Верхний колонтитул Знак"/>
    <w:link w:val="Style_79"/>
    <w:rPr>
      <w:sz w:val="28"/>
    </w:rPr>
  </w:style>
  <w:style w:styleId="Style_80" w:type="paragraph">
    <w:name w:val="p2"/>
    <w:basedOn w:val="Style_3"/>
    <w:link w:val="Style_80_ch"/>
    <w:pPr>
      <w:ind w:firstLine="600"/>
      <w:jc w:val="both"/>
    </w:pPr>
    <w:rPr>
      <w:color w:val="000000"/>
      <w:sz w:val="24"/>
    </w:rPr>
  </w:style>
  <w:style w:styleId="Style_80_ch" w:type="character">
    <w:name w:val="p2"/>
    <w:basedOn w:val="Style_3_ch"/>
    <w:link w:val="Style_80"/>
    <w:rPr>
      <w:color w:val="000000"/>
      <w:sz w:val="24"/>
    </w:rPr>
  </w:style>
  <w:style w:styleId="Style_81" w:type="paragraph">
    <w:name w:val="Normal (Web)"/>
    <w:basedOn w:val="Style_3"/>
    <w:link w:val="Style_81_ch"/>
    <w:rPr>
      <w:color w:val="000000"/>
      <w:sz w:val="24"/>
    </w:rPr>
  </w:style>
  <w:style w:styleId="Style_81_ch" w:type="character">
    <w:name w:val="Normal (Web)"/>
    <w:basedOn w:val="Style_3_ch"/>
    <w:link w:val="Style_81"/>
    <w:rPr>
      <w:color w:val="000000"/>
      <w:sz w:val="24"/>
    </w:rPr>
  </w:style>
  <w:style w:styleId="Style_82" w:type="paragraph">
    <w:name w:val="Body Text Indent"/>
    <w:basedOn w:val="Style_3"/>
    <w:link w:val="Style_82_ch"/>
    <w:pPr>
      <w:ind w:firstLine="709"/>
      <w:jc w:val="both"/>
    </w:pPr>
    <w:rPr>
      <w:sz w:val="28"/>
    </w:rPr>
  </w:style>
  <w:style w:styleId="Style_82_ch" w:type="character">
    <w:name w:val="Body Text Indent"/>
    <w:basedOn w:val="Style_3_ch"/>
    <w:link w:val="Style_82"/>
    <w:rPr>
      <w:sz w:val="28"/>
    </w:rPr>
  </w:style>
  <w:style w:default="1" w:styleId="Style_8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2022-08-11T08:39:46Z</dcterms:modified>
</cp:coreProperties>
</file>