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F0" w:rsidRDefault="00F034F0" w:rsidP="00F034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034F0" w:rsidRDefault="00F034F0" w:rsidP="00F034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034F0" w:rsidRDefault="00F034F0" w:rsidP="00F034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F034F0" w:rsidRDefault="00F034F0" w:rsidP="00F034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4F0" w:rsidRDefault="00F034F0" w:rsidP="00F034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034F0" w:rsidRDefault="00F034F0" w:rsidP="00F034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F034F0" w:rsidRDefault="00F034F0" w:rsidP="00F034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4F0" w:rsidRDefault="00F034F0" w:rsidP="00F034F0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F034F0" w:rsidRDefault="00F034F0" w:rsidP="00F034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4F0" w:rsidRDefault="00F034F0" w:rsidP="00F034F0">
      <w:pPr>
        <w:rPr>
          <w:sz w:val="28"/>
          <w:szCs w:val="28"/>
        </w:rPr>
      </w:pPr>
      <w:r>
        <w:rPr>
          <w:szCs w:val="28"/>
        </w:rPr>
        <w:t>18 января  2017 года                                                                                                               №  7</w:t>
      </w:r>
    </w:p>
    <w:p w:rsidR="00F034F0" w:rsidRDefault="00F034F0" w:rsidP="00F034F0">
      <w:pPr>
        <w:tabs>
          <w:tab w:val="left" w:pos="8640"/>
        </w:tabs>
        <w:rPr>
          <w:szCs w:val="28"/>
        </w:rPr>
      </w:pPr>
      <w:r>
        <w:rPr>
          <w:szCs w:val="28"/>
        </w:rPr>
        <w:t xml:space="preserve">                   </w:t>
      </w:r>
      <w:r>
        <w:rPr>
          <w:szCs w:val="28"/>
        </w:rPr>
        <w:tab/>
      </w:r>
    </w:p>
    <w:p w:rsidR="00F034F0" w:rsidRDefault="00F034F0" w:rsidP="00F034F0">
      <w:pPr>
        <w:jc w:val="center"/>
        <w:rPr>
          <w:szCs w:val="28"/>
        </w:rPr>
      </w:pPr>
      <w:r>
        <w:rPr>
          <w:szCs w:val="28"/>
        </w:rPr>
        <w:t>х. Костино-</w:t>
      </w:r>
      <w:proofErr w:type="spellStart"/>
      <w:r>
        <w:rPr>
          <w:szCs w:val="28"/>
        </w:rPr>
        <w:t>Быстрянский</w:t>
      </w:r>
      <w:proofErr w:type="spellEnd"/>
    </w:p>
    <w:p w:rsidR="00F034F0" w:rsidRDefault="00F034F0" w:rsidP="00F034F0">
      <w:pPr>
        <w:rPr>
          <w:bCs/>
          <w:sz w:val="28"/>
          <w:szCs w:val="28"/>
        </w:rPr>
      </w:pPr>
    </w:p>
    <w:p w:rsidR="00F034F0" w:rsidRDefault="00F034F0" w:rsidP="00F034F0">
      <w:pPr>
        <w:pStyle w:val="Style4"/>
        <w:widowControl/>
        <w:spacing w:line="240" w:lineRule="auto"/>
        <w:ind w:firstLine="0"/>
        <w:jc w:val="left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О признании </w:t>
      </w:r>
      <w:proofErr w:type="gramStart"/>
      <w:r>
        <w:rPr>
          <w:rStyle w:val="FontStyle29"/>
          <w:sz w:val="26"/>
          <w:szCs w:val="26"/>
        </w:rPr>
        <w:t>утратившим</w:t>
      </w:r>
      <w:proofErr w:type="gramEnd"/>
      <w:r>
        <w:rPr>
          <w:rStyle w:val="FontStyle29"/>
          <w:sz w:val="26"/>
          <w:szCs w:val="26"/>
        </w:rPr>
        <w:t xml:space="preserve"> силу Постановления </w:t>
      </w:r>
    </w:p>
    <w:p w:rsidR="00F034F0" w:rsidRDefault="00F034F0" w:rsidP="00F034F0">
      <w:pPr>
        <w:pStyle w:val="ConsPlusTitle"/>
        <w:rPr>
          <w:b w:val="0"/>
        </w:rPr>
      </w:pPr>
      <w:r>
        <w:rPr>
          <w:rStyle w:val="FontStyle29"/>
          <w:b w:val="0"/>
          <w:sz w:val="26"/>
          <w:szCs w:val="26"/>
        </w:rPr>
        <w:t>от 10.10.2014  № 45</w:t>
      </w:r>
      <w:r>
        <w:rPr>
          <w:rStyle w:val="FontStyle29"/>
          <w:sz w:val="26"/>
          <w:szCs w:val="26"/>
        </w:rPr>
        <w:t xml:space="preserve"> </w:t>
      </w:r>
      <w:r>
        <w:rPr>
          <w:rStyle w:val="FontStyle29"/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 xml:space="preserve">Об утверждении </w:t>
      </w:r>
      <w:proofErr w:type="gramStart"/>
      <w:r>
        <w:rPr>
          <w:b w:val="0"/>
          <w:sz w:val="26"/>
          <w:szCs w:val="26"/>
        </w:rPr>
        <w:t>Административного</w:t>
      </w:r>
      <w:proofErr w:type="gramEnd"/>
      <w:r>
        <w:rPr>
          <w:b w:val="0"/>
          <w:sz w:val="26"/>
          <w:szCs w:val="26"/>
        </w:rPr>
        <w:t xml:space="preserve"> </w:t>
      </w:r>
    </w:p>
    <w:p w:rsidR="00F034F0" w:rsidRDefault="00F034F0" w:rsidP="00F034F0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регламента по выдаче разрешения на ввод объекта в эксплуатацию»</w:t>
      </w:r>
    </w:p>
    <w:p w:rsidR="00F034F0" w:rsidRDefault="00F034F0" w:rsidP="00F034F0">
      <w:pPr>
        <w:pStyle w:val="ConsPlusTitle"/>
        <w:rPr>
          <w:b w:val="0"/>
          <w:sz w:val="26"/>
          <w:szCs w:val="26"/>
        </w:rPr>
      </w:pPr>
    </w:p>
    <w:p w:rsidR="00F034F0" w:rsidRDefault="00F034F0" w:rsidP="00F034F0">
      <w:pPr>
        <w:pStyle w:val="Style6"/>
        <w:widowControl/>
        <w:spacing w:line="240" w:lineRule="auto"/>
        <w:ind w:firstLine="56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В целях приведения нормативных правовых актов  в соответствие с действующим федеральным  законодательством </w:t>
      </w:r>
    </w:p>
    <w:p w:rsidR="00F034F0" w:rsidRDefault="00F034F0" w:rsidP="00F034F0">
      <w:pPr>
        <w:pStyle w:val="Style6"/>
        <w:widowControl/>
        <w:spacing w:line="240" w:lineRule="auto"/>
        <w:jc w:val="center"/>
        <w:rPr>
          <w:rStyle w:val="FontStyle11"/>
          <w:sz w:val="26"/>
          <w:szCs w:val="26"/>
        </w:rPr>
      </w:pPr>
    </w:p>
    <w:p w:rsidR="00F034F0" w:rsidRDefault="00F034F0" w:rsidP="00F034F0">
      <w:pPr>
        <w:pStyle w:val="Style6"/>
        <w:widowControl/>
        <w:spacing w:line="240" w:lineRule="auto"/>
        <w:jc w:val="center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ПОСТАНОВЛЯЮ:</w:t>
      </w:r>
    </w:p>
    <w:p w:rsidR="00F034F0" w:rsidRDefault="00F034F0" w:rsidP="00F034F0">
      <w:pPr>
        <w:pStyle w:val="Style6"/>
        <w:widowControl/>
        <w:spacing w:line="240" w:lineRule="auto"/>
        <w:jc w:val="center"/>
        <w:rPr>
          <w:rStyle w:val="FontStyle11"/>
          <w:sz w:val="26"/>
          <w:szCs w:val="26"/>
        </w:rPr>
      </w:pPr>
    </w:p>
    <w:p w:rsidR="00F034F0" w:rsidRDefault="00F034F0" w:rsidP="00F034F0">
      <w:pPr>
        <w:pStyle w:val="ConsPlusTitle"/>
        <w:numPr>
          <w:ilvl w:val="0"/>
          <w:numId w:val="1"/>
        </w:numPr>
        <w:rPr>
          <w:b w:val="0"/>
        </w:rPr>
      </w:pPr>
      <w:r>
        <w:rPr>
          <w:rStyle w:val="FontStyle11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 xml:space="preserve">Признать утратившим  силу </w:t>
      </w:r>
      <w:r>
        <w:rPr>
          <w:rStyle w:val="FontStyle29"/>
          <w:b w:val="0"/>
          <w:sz w:val="26"/>
          <w:szCs w:val="26"/>
        </w:rPr>
        <w:t>Постановление от 10.10.2014 № 45</w:t>
      </w:r>
      <w:r>
        <w:rPr>
          <w:rStyle w:val="FontStyle29"/>
          <w:sz w:val="26"/>
          <w:szCs w:val="26"/>
        </w:rPr>
        <w:t xml:space="preserve"> </w:t>
      </w:r>
      <w:r>
        <w:rPr>
          <w:rStyle w:val="FontStyle29"/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Об утверждении Административного регламента предоставления Муниципальной услуги  «По выдаче разрешения на ввод объекта в эксплуатацию».</w:t>
      </w:r>
    </w:p>
    <w:p w:rsidR="00F034F0" w:rsidRDefault="00F034F0" w:rsidP="00F034F0">
      <w:pPr>
        <w:pStyle w:val="Style4"/>
        <w:widowControl/>
        <w:spacing w:line="240" w:lineRule="auto"/>
        <w:ind w:left="720" w:firstLine="0"/>
        <w:rPr>
          <w:sz w:val="26"/>
          <w:szCs w:val="26"/>
        </w:rPr>
      </w:pPr>
    </w:p>
    <w:p w:rsidR="00F034F0" w:rsidRDefault="00F034F0" w:rsidP="00F034F0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F034F0" w:rsidRDefault="00F034F0" w:rsidP="00F034F0">
      <w:pPr>
        <w:pStyle w:val="Style19"/>
        <w:widowControl/>
        <w:numPr>
          <w:ilvl w:val="0"/>
          <w:numId w:val="1"/>
        </w:numPr>
        <w:tabs>
          <w:tab w:val="left" w:pos="427"/>
        </w:tabs>
        <w:spacing w:line="240" w:lineRule="auto"/>
        <w:rPr>
          <w:rStyle w:val="FontStyle29"/>
          <w:sz w:val="26"/>
          <w:szCs w:val="26"/>
        </w:rPr>
      </w:pPr>
      <w:proofErr w:type="gramStart"/>
      <w:r>
        <w:rPr>
          <w:rStyle w:val="FontStyle29"/>
          <w:sz w:val="26"/>
          <w:szCs w:val="26"/>
        </w:rPr>
        <w:t>Контроль за</w:t>
      </w:r>
      <w:proofErr w:type="gramEnd"/>
      <w:r>
        <w:rPr>
          <w:rStyle w:val="FontStyle29"/>
          <w:sz w:val="26"/>
          <w:szCs w:val="26"/>
        </w:rPr>
        <w:t xml:space="preserve"> исполнением настоящего постановления оставляю за собой.</w:t>
      </w:r>
    </w:p>
    <w:p w:rsidR="00F034F0" w:rsidRDefault="00F034F0" w:rsidP="00F034F0">
      <w:pPr>
        <w:jc w:val="both"/>
      </w:pPr>
    </w:p>
    <w:p w:rsidR="00F034F0" w:rsidRDefault="00F034F0" w:rsidP="00F034F0">
      <w:pPr>
        <w:jc w:val="both"/>
        <w:rPr>
          <w:sz w:val="26"/>
          <w:szCs w:val="26"/>
        </w:rPr>
      </w:pPr>
    </w:p>
    <w:p w:rsidR="00F034F0" w:rsidRDefault="00F034F0" w:rsidP="00F034F0">
      <w:pPr>
        <w:jc w:val="both"/>
        <w:rPr>
          <w:sz w:val="26"/>
          <w:szCs w:val="26"/>
        </w:rPr>
      </w:pPr>
    </w:p>
    <w:p w:rsidR="00F034F0" w:rsidRDefault="00F034F0" w:rsidP="00F034F0">
      <w:pPr>
        <w:widowControl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Глава Администрации Костино-</w:t>
      </w:r>
      <w:proofErr w:type="spellStart"/>
      <w:r>
        <w:rPr>
          <w:rStyle w:val="FontStyle11"/>
          <w:sz w:val="26"/>
          <w:szCs w:val="26"/>
        </w:rPr>
        <w:t>Быстрянского</w:t>
      </w:r>
      <w:proofErr w:type="spellEnd"/>
    </w:p>
    <w:p w:rsidR="00F034F0" w:rsidRDefault="00F034F0" w:rsidP="00F034F0">
      <w:pPr>
        <w:widowControl/>
        <w:jc w:val="both"/>
      </w:pPr>
      <w:r>
        <w:rPr>
          <w:rStyle w:val="FontStyle11"/>
          <w:sz w:val="26"/>
          <w:szCs w:val="26"/>
        </w:rPr>
        <w:t>сельского поселения</w:t>
      </w:r>
      <w:r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ab/>
        <w:t xml:space="preserve">       </w:t>
      </w:r>
      <w:r w:rsidR="00FE1B48">
        <w:rPr>
          <w:rStyle w:val="FontStyle11"/>
          <w:sz w:val="26"/>
          <w:szCs w:val="26"/>
        </w:rPr>
        <w:t xml:space="preserve">             </w:t>
      </w:r>
      <w:r w:rsidR="00FE1B48">
        <w:rPr>
          <w:rStyle w:val="FontStyle11"/>
          <w:sz w:val="26"/>
          <w:szCs w:val="26"/>
        </w:rPr>
        <w:tab/>
        <w:t xml:space="preserve">             С.Н.</w:t>
      </w:r>
      <w:bookmarkStart w:id="0" w:name="_GoBack"/>
      <w:bookmarkEnd w:id="0"/>
      <w:r>
        <w:rPr>
          <w:rStyle w:val="FontStyle11"/>
          <w:sz w:val="26"/>
          <w:szCs w:val="26"/>
        </w:rPr>
        <w:t>Хлебников</w:t>
      </w:r>
    </w:p>
    <w:p w:rsidR="00F034F0" w:rsidRDefault="00F034F0" w:rsidP="00F034F0">
      <w:pPr>
        <w:tabs>
          <w:tab w:val="left" w:pos="2925"/>
        </w:tabs>
        <w:rPr>
          <w:sz w:val="26"/>
          <w:szCs w:val="26"/>
        </w:rPr>
      </w:pPr>
    </w:p>
    <w:p w:rsidR="00922867" w:rsidRDefault="00922867"/>
    <w:sectPr w:rsidR="0092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6500"/>
    <w:multiLevelType w:val="hybridMultilevel"/>
    <w:tmpl w:val="316A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2E"/>
    <w:rsid w:val="0052662E"/>
    <w:rsid w:val="00922867"/>
    <w:rsid w:val="00F034F0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34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F034F0"/>
    <w:pPr>
      <w:spacing w:line="281" w:lineRule="exact"/>
      <w:ind w:hanging="346"/>
      <w:jc w:val="both"/>
    </w:pPr>
  </w:style>
  <w:style w:type="paragraph" w:customStyle="1" w:styleId="Style6">
    <w:name w:val="Style6"/>
    <w:basedOn w:val="a"/>
    <w:rsid w:val="00F034F0"/>
    <w:pPr>
      <w:spacing w:line="275" w:lineRule="exact"/>
      <w:jc w:val="both"/>
    </w:pPr>
  </w:style>
  <w:style w:type="paragraph" w:customStyle="1" w:styleId="Style19">
    <w:name w:val="Style19"/>
    <w:basedOn w:val="a"/>
    <w:rsid w:val="00F034F0"/>
    <w:pPr>
      <w:spacing w:line="279" w:lineRule="exact"/>
      <w:jc w:val="both"/>
    </w:pPr>
  </w:style>
  <w:style w:type="paragraph" w:customStyle="1" w:styleId="ConsPlusTitle">
    <w:name w:val="ConsPlusTitle"/>
    <w:rsid w:val="00F03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F034F0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rsid w:val="00F034F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34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F034F0"/>
    <w:pPr>
      <w:spacing w:line="281" w:lineRule="exact"/>
      <w:ind w:hanging="346"/>
      <w:jc w:val="both"/>
    </w:pPr>
  </w:style>
  <w:style w:type="paragraph" w:customStyle="1" w:styleId="Style6">
    <w:name w:val="Style6"/>
    <w:basedOn w:val="a"/>
    <w:rsid w:val="00F034F0"/>
    <w:pPr>
      <w:spacing w:line="275" w:lineRule="exact"/>
      <w:jc w:val="both"/>
    </w:pPr>
  </w:style>
  <w:style w:type="paragraph" w:customStyle="1" w:styleId="Style19">
    <w:name w:val="Style19"/>
    <w:basedOn w:val="a"/>
    <w:rsid w:val="00F034F0"/>
    <w:pPr>
      <w:spacing w:line="279" w:lineRule="exact"/>
      <w:jc w:val="both"/>
    </w:pPr>
  </w:style>
  <w:style w:type="paragraph" w:customStyle="1" w:styleId="ConsPlusTitle">
    <w:name w:val="ConsPlusTitle"/>
    <w:rsid w:val="00F03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F034F0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rsid w:val="00F034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2017-02-13T18:28:00Z</dcterms:created>
  <dcterms:modified xsi:type="dcterms:W3CDTF">2017-02-13T18:31:00Z</dcterms:modified>
</cp:coreProperties>
</file>