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5000000">
      <w:pPr>
        <w:ind/>
        <w:jc w:val="right"/>
        <w:rPr>
          <w:b w:val="0"/>
          <w:i w:val="1"/>
          <w:sz w:val="28"/>
          <w:u w:val="single"/>
        </w:rPr>
      </w:pPr>
    </w:p>
    <w:p w14:paraId="06000000">
      <w:pPr>
        <w:ind/>
        <w:jc w:val="center"/>
        <w:rPr>
          <w:b w:val="1"/>
          <w:sz w:val="28"/>
        </w:rPr>
      </w:pPr>
      <w:r>
        <w:rPr>
          <w:b w:val="1"/>
          <w:sz w:val="28"/>
        </w:rPr>
        <w:t>Российская Федерация</w:t>
      </w:r>
    </w:p>
    <w:p w14:paraId="07000000">
      <w:pPr>
        <w:ind/>
        <w:jc w:val="center"/>
        <w:rPr>
          <w:b w:val="1"/>
          <w:sz w:val="28"/>
        </w:rPr>
      </w:pPr>
      <w:r>
        <w:rPr>
          <w:b w:val="1"/>
          <w:sz w:val="28"/>
        </w:rPr>
        <w:t xml:space="preserve">Ростовская область </w:t>
      </w:r>
    </w:p>
    <w:p w14:paraId="08000000">
      <w:pPr>
        <w:ind/>
        <w:jc w:val="center"/>
        <w:rPr>
          <w:b w:val="1"/>
          <w:sz w:val="28"/>
        </w:rPr>
      </w:pPr>
      <w:r>
        <w:rPr>
          <w:b w:val="1"/>
          <w:sz w:val="28"/>
        </w:rPr>
        <w:t>Морозовский район</w:t>
      </w:r>
    </w:p>
    <w:p w14:paraId="09000000">
      <w:pPr>
        <w:ind/>
        <w:jc w:val="center"/>
        <w:rPr>
          <w:b w:val="1"/>
          <w:sz w:val="28"/>
        </w:rPr>
      </w:pPr>
      <w:r>
        <w:rPr>
          <w:b w:val="1"/>
          <w:sz w:val="28"/>
        </w:rPr>
        <w:t xml:space="preserve">Администрация </w:t>
      </w:r>
      <w:r>
        <w:rPr>
          <w:b w:val="1"/>
          <w:sz w:val="28"/>
        </w:rPr>
        <w:t>Костино-</w:t>
      </w:r>
      <w:r>
        <w:rPr>
          <w:b w:val="1"/>
          <w:sz w:val="28"/>
        </w:rPr>
        <w:t>Быстрянского</w:t>
      </w:r>
      <w:r>
        <w:rPr>
          <w:b w:val="1"/>
          <w:sz w:val="28"/>
        </w:rPr>
        <w:t xml:space="preserve"> </w:t>
      </w:r>
    </w:p>
    <w:p w14:paraId="0A000000">
      <w:pPr>
        <w:ind/>
        <w:jc w:val="center"/>
        <w:rPr>
          <w:b w:val="1"/>
          <w:sz w:val="28"/>
        </w:rPr>
      </w:pPr>
      <w:r>
        <w:rPr>
          <w:b w:val="1"/>
          <w:sz w:val="28"/>
        </w:rPr>
        <w:t>сельского поселения</w:t>
      </w:r>
    </w:p>
    <w:p w14:paraId="0B000000">
      <w:pPr>
        <w:ind/>
        <w:jc w:val="center"/>
        <w:rPr>
          <w:sz w:val="28"/>
        </w:rPr>
      </w:pPr>
    </w:p>
    <w:p w14:paraId="0C000000">
      <w:pPr>
        <w:ind/>
        <w:jc w:val="center"/>
        <w:rPr>
          <w:sz w:val="28"/>
        </w:rPr>
      </w:pPr>
      <w:r>
        <w:rPr>
          <w:b w:val="1"/>
          <w:sz w:val="28"/>
        </w:rPr>
        <w:t xml:space="preserve">  ПОСТАНОВЛЕНИЕ</w:t>
      </w:r>
    </w:p>
    <w:p w14:paraId="0D000000">
      <w:pPr>
        <w:ind/>
        <w:jc w:val="center"/>
        <w:rPr>
          <w:sz w:val="28"/>
        </w:rPr>
      </w:pPr>
    </w:p>
    <w:p w14:paraId="0E000000">
      <w:pPr>
        <w:rPr>
          <w:color w:val="000000"/>
          <w:sz w:val="28"/>
        </w:rPr>
      </w:pPr>
      <w:r>
        <w:rPr>
          <w:color w:val="000000"/>
          <w:sz w:val="28"/>
        </w:rPr>
        <w:t>17 мая 20</w:t>
      </w:r>
      <w:r>
        <w:rPr>
          <w:color w:val="000000"/>
          <w:sz w:val="28"/>
        </w:rPr>
        <w:t>23</w:t>
      </w:r>
      <w:r>
        <w:rPr>
          <w:color w:val="000000"/>
          <w:sz w:val="28"/>
        </w:rPr>
        <w:t xml:space="preserve"> г.  </w:t>
      </w:r>
      <w:r>
        <w:rPr>
          <w:color w:val="000000"/>
          <w:sz w:val="28"/>
        </w:rPr>
        <w:t xml:space="preserve">                        </w:t>
      </w:r>
      <w:r>
        <w:rPr>
          <w:color w:val="000000"/>
          <w:sz w:val="28"/>
        </w:rPr>
        <w:t xml:space="preserve">               № 22      </w:t>
      </w:r>
      <w:r>
        <w:rPr>
          <w:color w:val="000000"/>
          <w:sz w:val="28"/>
        </w:rPr>
        <w:t xml:space="preserve">  </w:t>
      </w:r>
      <w:r>
        <w:rPr>
          <w:color w:val="000000"/>
          <w:sz w:val="28"/>
        </w:rPr>
        <w:t xml:space="preserve">         </w:t>
      </w:r>
      <w:r>
        <w:rPr>
          <w:color w:val="000000"/>
          <w:sz w:val="28"/>
        </w:rPr>
        <w:t xml:space="preserve"> </w:t>
      </w:r>
      <w:r>
        <w:rPr>
          <w:color w:val="000000"/>
          <w:sz w:val="28"/>
        </w:rPr>
        <w:t xml:space="preserve"> </w:t>
      </w:r>
      <w:r>
        <w:rPr>
          <w:color w:val="000000"/>
          <w:sz w:val="28"/>
        </w:rPr>
        <w:t xml:space="preserve">  х. Костино-Быстрянский</w:t>
      </w:r>
    </w:p>
    <w:p w14:paraId="0F000000">
      <w:pPr>
        <w:ind/>
        <w:jc w:val="both"/>
        <w:rPr>
          <w:sz w:val="24"/>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350"/>
      </w:tblGrid>
      <w:tr>
        <w:tc>
          <w:tcPr>
            <w:tcW w:type="dxa" w:w="6350"/>
            <w:tcBorders>
              <w:top w:color="000000" w:sz="4" w:val="nil"/>
              <w:left w:color="000000" w:sz="4" w:val="nil"/>
              <w:bottom w:color="000000" w:sz="4" w:val="nil"/>
              <w:right w:color="000000" w:sz="4" w:val="nil"/>
              <w:tl2br w:color="000000" w:sz="4" w:val="nil"/>
              <w:tr2bl w:color="000000" w:sz="4" w:val="nil"/>
            </w:tcBorders>
          </w:tcPr>
          <w:p w14:paraId="10000000">
            <w:pPr>
              <w:ind/>
              <w:jc w:val="both"/>
              <w:rPr>
                <w:sz w:val="28"/>
              </w:rPr>
            </w:pPr>
            <w:r>
              <w:rPr>
                <w:rFonts w:ascii="Times New Roman" w:hAnsi="Times New Roman"/>
                <w:color w:val="000000"/>
                <w:spacing w:val="0"/>
                <w:sz w:val="28"/>
              </w:rPr>
              <w:t xml:space="preserve">О внесении изменений в постановление от 07.10.2022 № 66 "О порядке определения размера арендной </w:t>
            </w:r>
            <w:r>
              <w:rPr>
                <w:rFonts w:ascii="Times New Roman" w:hAnsi="Times New Roman"/>
                <w:color w:val="000000"/>
                <w:spacing w:val="0"/>
                <w:sz w:val="28"/>
              </w:rPr>
              <w:t xml:space="preserve">платы за использование земельных участков, </w:t>
            </w:r>
            <w:r>
              <w:rPr>
                <w:rFonts w:ascii="Times New Roman" w:hAnsi="Times New Roman"/>
                <w:color w:val="000000"/>
                <w:spacing w:val="0"/>
                <w:sz w:val="28"/>
              </w:rPr>
              <w:t>находящихся в собственности муниципального о</w:t>
            </w:r>
            <w:r>
              <w:rPr>
                <w:rFonts w:ascii="Times New Roman" w:hAnsi="Times New Roman"/>
                <w:color w:val="000000"/>
                <w:spacing w:val="0"/>
                <w:sz w:val="28"/>
              </w:rPr>
              <w:t>бразования «Костино-Быстрянское сельское поселение"</w:t>
            </w:r>
            <w:r>
              <w:rPr>
                <w:sz w:val="28"/>
              </w:rPr>
              <w:tab/>
            </w:r>
          </w:p>
        </w:tc>
      </w:tr>
    </w:tbl>
    <w:p w14:paraId="11000000">
      <w:pPr>
        <w:ind/>
        <w:jc w:val="both"/>
        <w:rPr>
          <w:sz w:val="24"/>
        </w:rPr>
      </w:pPr>
    </w:p>
    <w:p w14:paraId="12000000">
      <w:pPr>
        <w:pStyle w:val="Style_3"/>
        <w:ind w:firstLine="709"/>
        <w:jc w:val="both"/>
        <w:rPr>
          <w:rFonts w:ascii="Times New Roman" w:hAnsi="Times New Roman"/>
          <w:b w:val="0"/>
          <w:sz w:val="28"/>
        </w:rPr>
      </w:pPr>
      <w:r>
        <w:rPr>
          <w:sz w:val="28"/>
        </w:rPr>
        <w:t>В соответствии с распоряжением Правительства Российской Федерации от 01.02.2023 № 222-р</w:t>
      </w:r>
      <w:r>
        <w:rPr>
          <w:rFonts w:ascii="Times New Roman" w:hAnsi="Times New Roman"/>
          <w:b w:val="0"/>
          <w:sz w:val="28"/>
        </w:rPr>
        <w:t xml:space="preserve"> </w:t>
      </w:r>
      <w:r>
        <w:rPr>
          <w:rFonts w:ascii="Times New Roman" w:hAnsi="Times New Roman"/>
          <w:b w:val="0"/>
          <w:i w:val="0"/>
          <w:caps w:val="0"/>
          <w:color w:val="000000"/>
          <w:spacing w:val="0"/>
          <w:sz w:val="28"/>
          <w:highlight w:val="white"/>
        </w:rPr>
        <w:t xml:space="preserve">"О внесении изменений в распоряжение Правительства РФ от 15.10.2022 № 3046-р" </w:t>
      </w:r>
      <w:r>
        <w:rPr>
          <w:rFonts w:ascii="Times New Roman" w:hAnsi="Times New Roman"/>
          <w:b w:val="0"/>
          <w:sz w:val="28"/>
        </w:rPr>
        <w:t>Администрация Костино-Быстрянского сельского поселения</w:t>
      </w:r>
    </w:p>
    <w:p w14:paraId="13000000">
      <w:pPr>
        <w:ind/>
        <w:jc w:val="center"/>
        <w:rPr>
          <w:sz w:val="24"/>
        </w:rPr>
      </w:pPr>
    </w:p>
    <w:p w14:paraId="14000000">
      <w:pPr>
        <w:ind/>
        <w:jc w:val="center"/>
        <w:rPr>
          <w:sz w:val="24"/>
        </w:rPr>
      </w:pPr>
      <w:r>
        <w:rPr>
          <w:sz w:val="24"/>
        </w:rPr>
        <w:t>ПОСТАНОВЛЯЕТ:</w:t>
      </w:r>
    </w:p>
    <w:p w14:paraId="15000000">
      <w:pPr>
        <w:ind w:firstLine="709"/>
        <w:jc w:val="both"/>
        <w:rPr>
          <w:sz w:val="24"/>
        </w:rPr>
      </w:pPr>
    </w:p>
    <w:p w14:paraId="16000000">
      <w:pPr>
        <w:numPr>
          <w:ilvl w:val="0"/>
          <w:numId w:val="1"/>
        </w:numPr>
        <w:tabs>
          <w:tab w:leader="none" w:pos="993" w:val="left"/>
        </w:tabs>
        <w:ind w:firstLine="709" w:left="0"/>
        <w:jc w:val="both"/>
        <w:rPr>
          <w:sz w:val="28"/>
        </w:rPr>
      </w:pPr>
      <w:r>
        <w:rPr>
          <w:sz w:val="28"/>
        </w:rPr>
        <w:t>Внести изменения в постановление от 07.10.2022 № 66</w:t>
      </w:r>
      <w:r>
        <w:rPr>
          <w:rFonts w:ascii="Times New Roman" w:hAnsi="Times New Roman"/>
          <w:color w:val="000000"/>
          <w:spacing w:val="0"/>
          <w:sz w:val="28"/>
        </w:rPr>
        <w:t xml:space="preserve">"О порядке определения размера арендной </w:t>
      </w:r>
      <w:r>
        <w:rPr>
          <w:rFonts w:ascii="Times New Roman" w:hAnsi="Times New Roman"/>
          <w:color w:val="000000"/>
          <w:spacing w:val="0"/>
          <w:sz w:val="28"/>
        </w:rPr>
        <w:t xml:space="preserve">платы за использование земельных участков, </w:t>
      </w:r>
      <w:r>
        <w:rPr>
          <w:rFonts w:ascii="Times New Roman" w:hAnsi="Times New Roman"/>
          <w:color w:val="000000"/>
          <w:spacing w:val="0"/>
          <w:sz w:val="28"/>
        </w:rPr>
        <w:t>находящихся в собственности муниципального о</w:t>
      </w:r>
      <w:r>
        <w:rPr>
          <w:rFonts w:ascii="Times New Roman" w:hAnsi="Times New Roman"/>
          <w:color w:val="000000"/>
          <w:spacing w:val="0"/>
          <w:sz w:val="28"/>
        </w:rPr>
        <w:t>бразования «Костино-Быстрянское сельское поселение".</w:t>
      </w:r>
    </w:p>
    <w:p w14:paraId="17000000">
      <w:pPr>
        <w:tabs>
          <w:tab w:leader="none" w:pos="993" w:val="left"/>
        </w:tabs>
        <w:ind w:firstLine="709" w:left="0"/>
        <w:jc w:val="both"/>
        <w:rPr>
          <w:rFonts w:ascii="Times New Roman" w:hAnsi="Times New Roman"/>
          <w:sz w:val="28"/>
        </w:rPr>
      </w:pPr>
      <w:r>
        <w:rPr>
          <w:rFonts w:ascii="Times New Roman" w:hAnsi="Times New Roman"/>
          <w:color w:val="000000"/>
          <w:spacing w:val="0"/>
          <w:sz w:val="28"/>
        </w:rPr>
        <w:t>1.1. Приложение к постановлению дополнить пунктом 17 следующего содержания:</w:t>
      </w:r>
    </w:p>
    <w:p w14:paraId="18000000">
      <w:pPr>
        <w:tabs>
          <w:tab w:leader="none" w:pos="993" w:val="left"/>
        </w:tabs>
        <w:ind w:firstLine="709" w:left="0"/>
        <w:jc w:val="both"/>
        <w:rPr>
          <w:rFonts w:ascii="Times New Roman" w:hAnsi="Times New Roman"/>
          <w:sz w:val="28"/>
        </w:rPr>
      </w:pPr>
      <w:r>
        <w:rPr>
          <w:rFonts w:ascii="Times New Roman" w:hAnsi="Times New Roman"/>
          <w:color w:val="000000"/>
          <w:spacing w:val="0"/>
          <w:sz w:val="28"/>
        </w:rPr>
        <w:t>"п. 17. Предоставление отсрочки арендной платы по договорам аренды земельных участков, находящихся в муниципальной собственности Костино-Быстрянского сельского поселения.</w:t>
      </w:r>
    </w:p>
    <w:p w14:paraId="19000000">
      <w:pPr>
        <w:tabs>
          <w:tab w:leader="none" w:pos="993" w:val="left"/>
        </w:tabs>
        <w:ind w:firstLine="709" w:left="0"/>
        <w:jc w:val="both"/>
        <w:rPr>
          <w:rFonts w:ascii="Times New Roman" w:hAnsi="Times New Roman"/>
          <w:sz w:val="28"/>
        </w:rPr>
      </w:pPr>
      <w:r>
        <w:rPr>
          <w:rFonts w:ascii="Times New Roman" w:hAnsi="Times New Roman"/>
          <w:b w:val="0"/>
          <w:i w:val="0"/>
          <w:caps w:val="0"/>
          <w:color w:val="000000"/>
          <w:spacing w:val="0"/>
          <w:sz w:val="28"/>
          <w:highlight w:val="white"/>
        </w:rPr>
        <w:t>17.1 Арендаторам земельных участков,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w:t>
      </w:r>
      <w:r>
        <w:rPr>
          <w:rFonts w:ascii="Times New Roman" w:hAnsi="Times New Roman"/>
          <w:b w:val="0"/>
          <w:i w:val="0"/>
          <w:caps w:val="0"/>
          <w:color w:val="1A0DAB"/>
          <w:spacing w:val="0"/>
          <w:sz w:val="28"/>
          <w:highlight w:val="white"/>
          <w:u w:val="none"/>
        </w:rPr>
        <w:t xml:space="preserve"> </w:t>
      </w:r>
      <w:r>
        <w:rPr>
          <w:rFonts w:ascii="Times New Roman" w:hAnsi="Times New Roman"/>
          <w:b w:val="0"/>
          <w:i w:val="0"/>
          <w:caps w:val="0"/>
          <w:color w:val="000000"/>
          <w:spacing w:val="0"/>
          <w:sz w:val="28"/>
        </w:rPr>
        <w:t xml:space="preserve">Указом </w:t>
      </w:r>
      <w:r>
        <w:rPr>
          <w:rFonts w:ascii="Times New Roman" w:hAnsi="Times New Roman"/>
          <w:b w:val="0"/>
          <w:i w:val="0"/>
          <w:caps w:val="0"/>
          <w:color w:val="000000"/>
          <w:spacing w:val="0"/>
          <w:sz w:val="28"/>
          <w:highlight w:val="white"/>
        </w:rPr>
        <w:t>Президента Российской Федерации от 21 сентября 2022 г. N 647 "Об объявлении частичной мобилизации в Российской Федерации" или проходящие военную службу по контракту, заключенному в соответствии с</w:t>
      </w:r>
      <w:r>
        <w:rPr>
          <w:rFonts w:ascii="Times New Roman" w:hAnsi="Times New Roman"/>
          <w:b w:val="0"/>
          <w:i w:val="0"/>
          <w:caps w:val="0"/>
          <w:color w:val="000000"/>
          <w:spacing w:val="0"/>
          <w:sz w:val="28"/>
          <w:highlight w:val="white"/>
        </w:rPr>
        <w:t> </w:t>
      </w:r>
      <w:r>
        <w:rPr>
          <w:rFonts w:ascii="Times New Roman" w:hAnsi="Times New Roman"/>
          <w:b w:val="0"/>
          <w:i w:val="0"/>
          <w:caps w:val="0"/>
          <w:color w:val="000000"/>
          <w:spacing w:val="0"/>
          <w:sz w:val="28"/>
          <w:highlight w:val="white"/>
        </w:rPr>
        <w:t xml:space="preserve">пунктом 7 статьи 38 </w:t>
      </w:r>
      <w:r>
        <w:rPr>
          <w:rFonts w:ascii="Times New Roman" w:hAnsi="Times New Roman"/>
          <w:b w:val="0"/>
          <w:i w:val="0"/>
          <w:caps w:val="0"/>
          <w:color w:val="000000"/>
          <w:spacing w:val="0"/>
          <w:sz w:val="28"/>
          <w:highlight w:val="white"/>
        </w:rPr>
        <w:t>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w:t>
      </w:r>
    </w:p>
    <w:p w14:paraId="1A000000">
      <w:pPr>
        <w:tabs>
          <w:tab w:leader="none" w:pos="993" w:val="left"/>
        </w:tabs>
        <w:ind w:firstLine="709" w:left="0"/>
        <w:jc w:val="both"/>
        <w:rPr>
          <w:rFonts w:ascii="Times New Roman" w:hAnsi="Times New Roman"/>
          <w:sz w:val="28"/>
        </w:rPr>
      </w:pPr>
      <w:r>
        <w:rPr>
          <w:rFonts w:ascii="Times New Roman" w:hAnsi="Times New Roman"/>
          <w:b w:val="0"/>
          <w:i w:val="0"/>
          <w:caps w:val="0"/>
          <w:color w:val="000000"/>
          <w:spacing w:val="0"/>
          <w:sz w:val="28"/>
          <w:highlight w:val="white"/>
        </w:rPr>
        <w:t>а) предоставляется отсрочка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1B000000">
      <w:pPr>
        <w:tabs>
          <w:tab w:leader="none" w:pos="993" w:val="left"/>
        </w:tabs>
        <w:ind w:firstLine="709" w:left="0"/>
        <w:jc w:val="both"/>
        <w:rPr>
          <w:rFonts w:ascii="Times New Roman" w:hAnsi="Times New Roman"/>
          <w:sz w:val="28"/>
        </w:rPr>
      </w:pPr>
      <w:r>
        <w:rPr>
          <w:rFonts w:ascii="Times New Roman" w:hAnsi="Times New Roman"/>
          <w:b w:val="0"/>
          <w:i w:val="0"/>
          <w:caps w:val="0"/>
          <w:color w:val="000000"/>
          <w:spacing w:val="0"/>
          <w:sz w:val="28"/>
          <w:highlight w:val="white"/>
        </w:rPr>
        <w:t>б) предоставляется возможность расторжения</w:t>
      </w:r>
      <w:r>
        <w:rPr>
          <w:rFonts w:ascii="Times New Roman" w:hAnsi="Times New Roman"/>
          <w:b w:val="0"/>
          <w:i w:val="0"/>
          <w:caps w:val="0"/>
          <w:color w:val="000000"/>
          <w:spacing w:val="0"/>
          <w:sz w:val="28"/>
          <w:highlight w:val="white"/>
        </w:rPr>
        <w:t> </w:t>
      </w:r>
      <w:r>
        <w:rPr>
          <w:rFonts w:ascii="Times New Roman" w:hAnsi="Times New Roman"/>
          <w:b w:val="0"/>
          <w:i w:val="0"/>
          <w:caps w:val="0"/>
          <w:color w:val="000000"/>
          <w:spacing w:val="0"/>
          <w:sz w:val="28"/>
          <w:highlight w:val="white"/>
        </w:rPr>
        <w:t>договоров аренды без применения штрафных санкций.</w:t>
      </w:r>
    </w:p>
    <w:p w14:paraId="1C000000">
      <w:pPr>
        <w:tabs>
          <w:tab w:leader="none" w:pos="993" w:val="left"/>
        </w:tabs>
        <w:ind/>
        <w:jc w:val="both"/>
        <w:rPr>
          <w:rFonts w:ascii="Times New Roman" w:hAnsi="Times New Roman"/>
          <w:sz w:val="28"/>
        </w:rPr>
      </w:pPr>
      <w:r>
        <w:rPr>
          <w:rFonts w:ascii="Times New Roman" w:hAnsi="Times New Roman"/>
          <w:b w:val="0"/>
          <w:i w:val="0"/>
          <w:caps w:val="0"/>
          <w:color w:val="000000"/>
          <w:spacing w:val="0"/>
          <w:sz w:val="28"/>
          <w:highlight w:val="white"/>
        </w:rPr>
        <w:t xml:space="preserve">         17.2. Предоставление отсрочки уплаты арендной платы, указанной в</w:t>
      </w:r>
    </w:p>
    <w:p w14:paraId="1D000000">
      <w:pPr>
        <w:tabs>
          <w:tab w:leader="none" w:pos="993" w:val="left"/>
        </w:tabs>
        <w:ind/>
        <w:jc w:val="both"/>
        <w:rPr>
          <w:rFonts w:ascii="Times New Roman" w:hAnsi="Times New Roman"/>
          <w:b w:val="0"/>
          <w:sz w:val="28"/>
        </w:rPr>
      </w:pPr>
      <w:r>
        <w:rPr>
          <w:rFonts w:ascii="Times New Roman" w:hAnsi="Times New Roman"/>
          <w:b w:val="0"/>
          <w:i w:val="0"/>
          <w:caps w:val="0"/>
          <w:color w:val="000000"/>
          <w:spacing w:val="0"/>
          <w:sz w:val="28"/>
          <w:highlight w:val="white"/>
        </w:rPr>
        <w:t>подпункте "а" пункта 17.1.</w:t>
      </w:r>
      <w:r>
        <w:rPr>
          <w:rFonts w:ascii="Times New Roman" w:hAnsi="Times New Roman"/>
          <w:b w:val="0"/>
          <w:i w:val="0"/>
          <w:caps w:val="0"/>
          <w:color w:val="000000"/>
          <w:spacing w:val="0"/>
          <w:sz w:val="28"/>
          <w:highlight w:val="white"/>
        </w:rPr>
        <w:t> </w:t>
      </w:r>
      <w:r>
        <w:rPr>
          <w:rFonts w:ascii="Times New Roman" w:hAnsi="Times New Roman"/>
          <w:b w:val="0"/>
          <w:sz w:val="28"/>
        </w:rPr>
        <w:t xml:space="preserve">Порядка </w:t>
      </w:r>
      <w:r>
        <w:rPr>
          <w:rFonts w:ascii="Times New Roman" w:hAnsi="Times New Roman"/>
          <w:b w:val="0"/>
          <w:sz w:val="28"/>
        </w:rPr>
        <w:t xml:space="preserve">определения размера арендной платы за </w:t>
      </w:r>
      <w:r>
        <w:rPr>
          <w:rFonts w:ascii="Times New Roman" w:hAnsi="Times New Roman"/>
          <w:b w:val="0"/>
          <w:sz w:val="28"/>
        </w:rPr>
        <w:t xml:space="preserve">использование </w:t>
      </w:r>
      <w:r>
        <w:rPr>
          <w:rFonts w:ascii="Times New Roman" w:hAnsi="Times New Roman"/>
          <w:b w:val="0"/>
          <w:sz w:val="28"/>
        </w:rPr>
        <w:t xml:space="preserve">земельных участков, находящихся в собственности </w:t>
      </w:r>
      <w:r>
        <w:rPr>
          <w:rFonts w:ascii="Times New Roman" w:hAnsi="Times New Roman"/>
          <w:b w:val="0"/>
          <w:sz w:val="28"/>
        </w:rPr>
        <w:t>муниципального образования «</w:t>
      </w:r>
      <w:r>
        <w:rPr>
          <w:rFonts w:ascii="Times New Roman" w:hAnsi="Times New Roman"/>
          <w:b w:val="0"/>
          <w:sz w:val="28"/>
        </w:rPr>
        <w:t>Костино-Быстрянское сельское поселение</w:t>
      </w:r>
      <w:r>
        <w:rPr>
          <w:rFonts w:ascii="Times New Roman" w:hAnsi="Times New Roman"/>
          <w:b w:val="0"/>
          <w:sz w:val="28"/>
        </w:rPr>
        <w:t xml:space="preserve">», (далее - Порядка) </w:t>
      </w:r>
      <w:r>
        <w:rPr>
          <w:rFonts w:ascii="Times New Roman" w:hAnsi="Times New Roman"/>
          <w:b w:val="0"/>
          <w:i w:val="0"/>
          <w:caps w:val="0"/>
          <w:color w:val="000000"/>
          <w:spacing w:val="0"/>
          <w:sz w:val="28"/>
          <w:highlight w:val="white"/>
        </w:rPr>
        <w:t>, осуществляется на следующих условиях:</w:t>
      </w:r>
    </w:p>
    <w:p w14:paraId="1E000000">
      <w:pPr>
        <w:ind w:firstLine="0" w:left="709"/>
        <w:jc w:val="both"/>
        <w:rPr>
          <w:sz w:val="28"/>
        </w:rPr>
      </w:pPr>
      <w:r>
        <w:rPr>
          <w:sz w:val="28"/>
        </w:rPr>
        <w:t>отсутствие использования арендуемого по договору земельного участка в</w:t>
      </w:r>
    </w:p>
    <w:p w14:paraId="1F000000">
      <w:pPr>
        <w:ind w:firstLine="0" w:left="0"/>
        <w:jc w:val="both"/>
        <w:rPr>
          <w:sz w:val="28"/>
        </w:rPr>
      </w:pPr>
      <w:r>
        <w:rPr>
          <w:sz w:val="28"/>
        </w:rPr>
        <w:t xml:space="preserve">период </w:t>
      </w:r>
      <w:r>
        <w:rPr>
          <w:sz w:val="28"/>
        </w:rPr>
        <w:t xml:space="preserve">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17.1 </w:t>
      </w:r>
      <w:r>
        <w:rPr>
          <w:sz w:val="28"/>
        </w:rPr>
        <w:t> </w:t>
      </w:r>
      <w:r>
        <w:rPr>
          <w:sz w:val="28"/>
        </w:rPr>
        <w:t>настоящего Порядка;</w:t>
      </w:r>
    </w:p>
    <w:p w14:paraId="20000000">
      <w:pPr>
        <w:ind w:firstLine="0" w:left="709"/>
        <w:jc w:val="both"/>
        <w:rPr>
          <w:sz w:val="28"/>
        </w:rPr>
      </w:pPr>
      <w:r>
        <w:rPr>
          <w:sz w:val="28"/>
        </w:rPr>
        <w:t>арендатор направляет арендодателю уведомление о предоставлении</w:t>
      </w:r>
    </w:p>
    <w:p w14:paraId="21000000">
      <w:pPr>
        <w:ind w:firstLine="0" w:left="0"/>
        <w:jc w:val="both"/>
        <w:rPr>
          <w:sz w:val="28"/>
        </w:rPr>
      </w:pPr>
      <w:r>
        <w:rPr>
          <w:sz w:val="28"/>
        </w:rPr>
        <w:t xml:space="preserve">отсрочки уплаты арендной платы с </w:t>
      </w:r>
      <w:r>
        <w:rPr>
          <w:sz w:val="28"/>
        </w:rPr>
        <w:t xml:space="preserve">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w:t>
      </w:r>
      <w:r>
        <w:rPr>
          <w:sz w:val="28"/>
        </w:rPr>
        <w:t> </w:t>
      </w:r>
      <w:r>
        <w:rPr>
          <w:sz w:val="28"/>
        </w:rPr>
        <w:t>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22000000">
      <w:pPr>
        <w:ind w:firstLine="0" w:left="0"/>
        <w:jc w:val="both"/>
        <w:rPr>
          <w:sz w:val="28"/>
        </w:rPr>
      </w:pPr>
      <w:r>
        <w:rPr>
          <w:sz w:val="28"/>
        </w:rPr>
        <w:tab/>
      </w:r>
      <w:r>
        <w:rPr>
          <w:rFonts w:ascii="Times New Roman" w:hAnsi="Times New Roman"/>
          <w:b w:val="0"/>
          <w:i w:val="0"/>
          <w:caps w:val="0"/>
          <w:color w:val="000000"/>
          <w:spacing w:val="0"/>
          <w:sz w:val="28"/>
          <w:highlight w:val="white"/>
        </w:rPr>
        <w:t>арендатору предоставляется отсрочка уплаты арендной платы на период прохождения лицом, указанным в пункте 17.1. настоящего Порядка,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23000000">
      <w:pPr>
        <w:spacing w:after="0" w:before="210"/>
        <w:ind w:firstLine="540" w:left="0" w:right="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17.1 настоящего Порядка, поэтапно, не чаще одного раза в месяц, равными платежами, размер которых составляет половину ежемесячной арендной платы по договору аренды;</w:t>
      </w:r>
    </w:p>
    <w:p w14:paraId="24000000">
      <w:pPr>
        <w:spacing w:after="0" w:before="210"/>
        <w:ind w:firstLine="540" w:left="0" w:right="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не допускается установление дополнительных платежей, подлежащих уплате арендатором в связи с предоставлением отсрочки;</w:t>
      </w:r>
    </w:p>
    <w:p w14:paraId="25000000">
      <w:pPr>
        <w:spacing w:after="0" w:before="210"/>
        <w:ind w:firstLine="540" w:left="0" w:right="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на период прохождения лицом, указанным в пункте 17.1 настоящего Порядка,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26000000">
      <w:pPr>
        <w:spacing w:after="0" w:before="210"/>
        <w:ind w:firstLine="540" w:left="0" w:right="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17.1 настоящего Порядка,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27000000">
      <w:pPr>
        <w:spacing w:after="0" w:line="240" w:lineRule="auto"/>
        <w:ind w:firstLine="0" w:left="709"/>
        <w:jc w:val="both"/>
        <w:rPr>
          <w:rFonts w:ascii="Times New Roman" w:hAnsi="Times New Roman"/>
          <w:color w:val="111111"/>
          <w:sz w:val="28"/>
        </w:rPr>
      </w:pPr>
      <w:r>
        <w:rPr>
          <w:rFonts w:ascii="Times New Roman" w:hAnsi="Times New Roman"/>
          <w:color w:val="111111"/>
          <w:sz w:val="28"/>
        </w:rPr>
        <w:t>17.3. Расторжение договора аренды без применения штрафных санкций,</w:t>
      </w:r>
    </w:p>
    <w:p w14:paraId="28000000">
      <w:pPr>
        <w:spacing w:after="0" w:line="240" w:lineRule="auto"/>
        <w:ind w:firstLine="0" w:left="0"/>
        <w:jc w:val="both"/>
        <w:rPr>
          <w:rFonts w:ascii="Times New Roman" w:hAnsi="Times New Roman"/>
          <w:color w:val="111111"/>
          <w:sz w:val="28"/>
        </w:rPr>
      </w:pPr>
      <w:r>
        <w:rPr>
          <w:rFonts w:ascii="Times New Roman" w:hAnsi="Times New Roman"/>
          <w:color w:val="111111"/>
          <w:sz w:val="28"/>
        </w:rPr>
        <w:t>указанное в подпункте "б" пункта 17.1 настоящего Порядка, осуществляется на следующих условиях:</w:t>
      </w:r>
    </w:p>
    <w:p w14:paraId="29000000">
      <w:pPr>
        <w:spacing w:after="0" w:line="240" w:lineRule="auto"/>
        <w:ind w:firstLine="0" w:left="709"/>
        <w:jc w:val="both"/>
        <w:rPr>
          <w:rFonts w:ascii="Times New Roman" w:hAnsi="Times New Roman"/>
          <w:color w:val="111111"/>
          <w:sz w:val="28"/>
        </w:rPr>
      </w:pPr>
      <w:r>
        <w:rPr>
          <w:rFonts w:ascii="Times New Roman" w:hAnsi="Times New Roman"/>
          <w:color w:val="111111"/>
          <w:sz w:val="28"/>
        </w:rPr>
        <w:t>арендатор направляет арендодателю уведомление о расторжении</w:t>
      </w:r>
    </w:p>
    <w:p w14:paraId="2A000000">
      <w:pPr>
        <w:spacing w:after="0" w:line="240" w:lineRule="auto"/>
        <w:ind w:firstLine="0" w:left="0"/>
        <w:jc w:val="both"/>
        <w:rPr>
          <w:rFonts w:ascii="Times New Roman" w:hAnsi="Times New Roman"/>
          <w:color w:val="111111"/>
          <w:sz w:val="28"/>
        </w:rPr>
      </w:pPr>
      <w:r>
        <w:rPr>
          <w:rFonts w:ascii="Times New Roman" w:hAnsi="Times New Roman"/>
          <w:color w:val="111111"/>
          <w:sz w:val="28"/>
        </w:rPr>
        <w:t xml:space="preserve">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r>
        <w:rPr>
          <w:rFonts w:ascii="Times New Roman" w:hAnsi="Times New Roman"/>
          <w:color w:val="111111"/>
          <w:sz w:val="28"/>
        </w:rPr>
        <w:t>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2B000000">
      <w:pPr>
        <w:spacing w:after="0" w:line="240" w:lineRule="auto"/>
        <w:ind w:firstLine="0" w:left="709"/>
        <w:jc w:val="both"/>
        <w:rPr>
          <w:rFonts w:ascii="Times New Roman" w:hAnsi="Times New Roman"/>
          <w:color w:val="111111"/>
          <w:sz w:val="28"/>
        </w:rPr>
      </w:pPr>
      <w:r>
        <w:rPr>
          <w:rFonts w:ascii="Times New Roman" w:hAnsi="Times New Roman"/>
          <w:color w:val="111111"/>
          <w:sz w:val="28"/>
        </w:rPr>
        <w:t>договор аренды подлежит расторжению со дня получения арендодателем</w:t>
      </w:r>
    </w:p>
    <w:p w14:paraId="2C000000">
      <w:pPr>
        <w:spacing w:after="0" w:line="240" w:lineRule="auto"/>
        <w:ind w:firstLine="0" w:left="0"/>
        <w:jc w:val="both"/>
        <w:rPr>
          <w:rFonts w:ascii="Times New Roman" w:hAnsi="Times New Roman"/>
          <w:color w:val="111111"/>
          <w:sz w:val="28"/>
        </w:rPr>
      </w:pPr>
      <w:r>
        <w:rPr>
          <w:rFonts w:ascii="Times New Roman" w:hAnsi="Times New Roman"/>
          <w:color w:val="111111"/>
          <w:sz w:val="28"/>
        </w:rPr>
        <w:t>уведомления о расторжении договора аренды;</w:t>
      </w:r>
    </w:p>
    <w:p w14:paraId="2D000000">
      <w:pPr>
        <w:spacing w:after="0" w:line="240" w:lineRule="auto"/>
        <w:ind w:firstLine="0" w:left="709"/>
        <w:jc w:val="both"/>
        <w:rPr>
          <w:rFonts w:ascii="Times New Roman" w:hAnsi="Times New Roman"/>
          <w:color w:val="111111"/>
          <w:sz w:val="28"/>
        </w:rPr>
      </w:pPr>
      <w:r>
        <w:rPr>
          <w:rFonts w:ascii="Times New Roman" w:hAnsi="Times New Roman"/>
          <w:color w:val="111111"/>
          <w:sz w:val="28"/>
        </w:rPr>
        <w:t>не применяются штрафы, проценты за пользование чужими денежными</w:t>
      </w:r>
    </w:p>
    <w:p w14:paraId="2E000000">
      <w:pPr>
        <w:spacing w:after="0" w:line="240" w:lineRule="auto"/>
        <w:ind w:firstLine="0" w:left="0"/>
        <w:jc w:val="both"/>
        <w:rPr>
          <w:rFonts w:ascii="Times New Roman" w:hAnsi="Times New Roman"/>
          <w:color w:val="111111"/>
          <w:sz w:val="28"/>
        </w:rPr>
      </w:pPr>
      <w:r>
        <w:rPr>
          <w:rFonts w:ascii="Times New Roman" w:hAnsi="Times New Roman"/>
          <w:color w:val="111111"/>
          <w:sz w:val="28"/>
        </w:rPr>
        <w:t>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r>
        <w:rPr>
          <w:rFonts w:ascii="Times New Roman" w:hAnsi="Times New Roman"/>
          <w:color w:val="111111"/>
          <w:sz w:val="28"/>
        </w:rPr>
        <w:t>) .</w:t>
      </w:r>
    </w:p>
    <w:p w14:paraId="2F000000">
      <w:pPr>
        <w:spacing w:after="0" w:line="240" w:lineRule="auto"/>
        <w:ind w:firstLine="0" w:left="709"/>
        <w:jc w:val="both"/>
        <w:rPr>
          <w:rFonts w:ascii="Times New Roman" w:hAnsi="Times New Roman"/>
          <w:color w:val="111111"/>
          <w:sz w:val="28"/>
        </w:rPr>
      </w:pPr>
      <w:r>
        <w:rPr>
          <w:rFonts w:ascii="Times New Roman" w:hAnsi="Times New Roman"/>
          <w:color w:val="111111"/>
          <w:sz w:val="28"/>
        </w:rPr>
        <w:t xml:space="preserve">17.4. Муниципальным учреждениям или предприятиям, </w:t>
      </w:r>
      <w:r>
        <w:rPr>
          <w:rFonts w:ascii="Times New Roman" w:hAnsi="Times New Roman"/>
          <w:color w:val="111111"/>
          <w:sz w:val="28"/>
        </w:rPr>
        <w:t>находящимся в их</w:t>
      </w:r>
    </w:p>
    <w:p w14:paraId="30000000">
      <w:pPr>
        <w:spacing w:after="0" w:line="240" w:lineRule="auto"/>
        <w:ind/>
        <w:jc w:val="both"/>
        <w:rPr>
          <w:rFonts w:ascii="Times New Roman" w:hAnsi="Times New Roman"/>
          <w:color w:val="111111"/>
          <w:sz w:val="28"/>
        </w:rPr>
      </w:pPr>
      <w:r>
        <w:rPr>
          <w:rFonts w:ascii="Times New Roman" w:hAnsi="Times New Roman"/>
          <w:color w:val="111111"/>
          <w:sz w:val="28"/>
        </w:rPr>
        <w:t>ведении, по договорам аренды муниципального имущества, закрепленного на праве оперативного управления,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14:paraId="31000000">
      <w:pPr>
        <w:spacing w:after="0" w:line="240" w:lineRule="auto"/>
        <w:ind w:firstLine="0" w:left="709"/>
        <w:jc w:val="both"/>
        <w:rPr>
          <w:rFonts w:ascii="Times New Roman" w:hAnsi="Times New Roman"/>
          <w:color w:val="111111"/>
          <w:sz w:val="28"/>
        </w:rPr>
      </w:pPr>
      <w:r>
        <w:rPr>
          <w:rFonts w:ascii="Times New Roman" w:hAnsi="Times New Roman"/>
          <w:b w:val="0"/>
          <w:i w:val="0"/>
          <w:caps w:val="0"/>
          <w:color w:val="000000"/>
          <w:spacing w:val="0"/>
          <w:sz w:val="28"/>
          <w:highlight w:val="white"/>
        </w:rPr>
        <w:t>а) предоставление отсрочки уплаты арендной платы на период</w:t>
      </w:r>
    </w:p>
    <w:p w14:paraId="32000000">
      <w:pPr>
        <w:spacing w:after="0" w:line="240" w:lineRule="auto"/>
        <w:ind w:firstLine="0" w:left="0"/>
        <w:jc w:val="both"/>
        <w:rPr>
          <w:rFonts w:ascii="Times New Roman" w:hAnsi="Times New Roman"/>
          <w:color w:val="111111"/>
          <w:sz w:val="28"/>
        </w:rPr>
      </w:pPr>
      <w:r>
        <w:rPr>
          <w:rFonts w:ascii="Times New Roman" w:hAnsi="Times New Roman"/>
          <w:b w:val="0"/>
          <w:i w:val="0"/>
          <w:caps w:val="0"/>
          <w:color w:val="000000"/>
          <w:spacing w:val="0"/>
          <w:sz w:val="28"/>
          <w:highlight w:val="white"/>
        </w:rPr>
        <w:t>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33000000">
      <w:pPr>
        <w:spacing w:after="0" w:line="240" w:lineRule="auto"/>
        <w:ind w:firstLine="0" w:left="0"/>
        <w:jc w:val="both"/>
        <w:rPr>
          <w:rFonts w:ascii="Times New Roman" w:hAnsi="Times New Roman"/>
          <w:color w:val="111111"/>
          <w:sz w:val="28"/>
        </w:rPr>
      </w:pPr>
      <w:r>
        <w:rPr>
          <w:rFonts w:ascii="Times New Roman" w:hAnsi="Times New Roman"/>
          <w:color w:val="111111"/>
          <w:sz w:val="28"/>
        </w:rPr>
        <w:tab/>
      </w:r>
      <w:r>
        <w:rPr>
          <w:rFonts w:ascii="Times New Roman" w:hAnsi="Times New Roman"/>
          <w:color w:val="111111"/>
          <w:sz w:val="28"/>
        </w:rPr>
        <w:t>б)  предоставление</w:t>
      </w:r>
      <w:r>
        <w:rPr>
          <w:rFonts w:ascii="Times New Roman" w:hAnsi="Times New Roman"/>
          <w:color w:val="111111"/>
          <w:sz w:val="28"/>
        </w:rPr>
        <w:t xml:space="preserve"> возможности расторжения договоров аренды без применения штрафных санкций.</w:t>
      </w:r>
    </w:p>
    <w:p w14:paraId="34000000">
      <w:pPr>
        <w:spacing w:after="0" w:line="240" w:lineRule="auto"/>
        <w:ind w:firstLine="0" w:left="709"/>
        <w:jc w:val="both"/>
        <w:rPr>
          <w:rFonts w:ascii="Times New Roman" w:hAnsi="Times New Roman"/>
          <w:color w:val="111111"/>
          <w:sz w:val="28"/>
        </w:rPr>
      </w:pPr>
      <w:r>
        <w:rPr>
          <w:rFonts w:ascii="Times New Roman" w:hAnsi="Times New Roman"/>
          <w:color w:val="111111"/>
          <w:sz w:val="28"/>
        </w:rPr>
        <w:t>17.5. Предоставление отсрочки уплаты арендной платы, указанной в</w:t>
      </w:r>
    </w:p>
    <w:p w14:paraId="35000000">
      <w:pPr>
        <w:spacing w:after="0" w:line="240" w:lineRule="auto"/>
        <w:ind w:firstLine="0" w:left="0"/>
        <w:jc w:val="both"/>
        <w:rPr>
          <w:rFonts w:ascii="Times New Roman" w:hAnsi="Times New Roman"/>
          <w:color w:val="111111"/>
          <w:sz w:val="28"/>
        </w:rPr>
      </w:pPr>
      <w:r>
        <w:rPr>
          <w:rFonts w:ascii="Times New Roman" w:hAnsi="Times New Roman"/>
          <w:color w:val="111111"/>
          <w:sz w:val="28"/>
        </w:rPr>
        <w:t xml:space="preserve">подпункте </w:t>
      </w:r>
      <w:r>
        <w:rPr>
          <w:rFonts w:ascii="Times New Roman" w:hAnsi="Times New Roman"/>
          <w:color w:val="111111"/>
          <w:sz w:val="28"/>
        </w:rPr>
        <w:t>"а" пункта 17.4 настоящего Порядка, осуществляется на следующих условиях:</w:t>
      </w:r>
    </w:p>
    <w:p w14:paraId="36000000">
      <w:pPr>
        <w:spacing w:after="0" w:line="240" w:lineRule="auto"/>
        <w:ind w:firstLine="0" w:left="709"/>
        <w:jc w:val="both"/>
        <w:rPr>
          <w:rFonts w:ascii="Times New Roman" w:hAnsi="Times New Roman"/>
          <w:color w:val="111111"/>
          <w:sz w:val="28"/>
        </w:rPr>
      </w:pPr>
      <w:r>
        <w:rPr>
          <w:rFonts w:ascii="Times New Roman" w:hAnsi="Times New Roman"/>
          <w:color w:val="111111"/>
          <w:sz w:val="28"/>
        </w:rPr>
        <w:t>отсутствие использования арендуемого по договору имущества в период</w:t>
      </w:r>
    </w:p>
    <w:p w14:paraId="37000000">
      <w:pPr>
        <w:spacing w:after="0" w:line="240" w:lineRule="auto"/>
        <w:ind w:firstLine="0" w:left="0"/>
        <w:jc w:val="both"/>
        <w:rPr>
          <w:rFonts w:ascii="Times New Roman" w:hAnsi="Times New Roman"/>
          <w:color w:val="111111"/>
          <w:sz w:val="28"/>
        </w:rPr>
      </w:pPr>
      <w:r>
        <w:rPr>
          <w:rFonts w:ascii="Times New Roman" w:hAnsi="Times New Roman"/>
          <w:color w:val="111111"/>
          <w:sz w:val="28"/>
        </w:rPr>
        <w:t>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17.4 настоящего Порядка;</w:t>
      </w:r>
    </w:p>
    <w:p w14:paraId="38000000">
      <w:pPr>
        <w:spacing w:after="0" w:line="240" w:lineRule="auto"/>
        <w:ind w:firstLine="0" w:left="709"/>
        <w:jc w:val="both"/>
        <w:rPr>
          <w:rFonts w:ascii="Times New Roman" w:hAnsi="Times New Roman"/>
          <w:color w:val="111111"/>
          <w:sz w:val="28"/>
        </w:rPr>
      </w:pPr>
      <w:r>
        <w:rPr>
          <w:rFonts w:ascii="Times New Roman" w:hAnsi="Times New Roman"/>
          <w:color w:val="111111"/>
          <w:sz w:val="28"/>
        </w:rPr>
        <w:t>арендатор направляет арендодателю уведомление о предоставлении</w:t>
      </w:r>
    </w:p>
    <w:p w14:paraId="39000000">
      <w:pPr>
        <w:spacing w:after="0" w:line="240" w:lineRule="auto"/>
        <w:ind w:firstLine="0" w:left="0"/>
        <w:jc w:val="both"/>
        <w:rPr>
          <w:rFonts w:ascii="Times New Roman" w:hAnsi="Times New Roman"/>
          <w:color w:val="111111"/>
          <w:sz w:val="28"/>
        </w:rPr>
      </w:pPr>
      <w:r>
        <w:rPr>
          <w:rFonts w:ascii="Times New Roman" w:hAnsi="Times New Roman"/>
          <w:color w:val="111111"/>
          <w:sz w:val="28"/>
        </w:rPr>
        <w:t xml:space="preserve">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w:t>
      </w:r>
      <w:r>
        <w:rPr>
          <w:rFonts w:ascii="Times New Roman" w:hAnsi="Times New Roman"/>
          <w:color w:val="111111"/>
          <w:sz w:val="28"/>
        </w:rPr>
        <w:t>Российской Федерации, предоставленного федеральным органом исполнительной власти, с которым заключены указанные контракты;</w:t>
      </w:r>
    </w:p>
    <w:p w14:paraId="3A000000">
      <w:pPr>
        <w:spacing w:after="0" w:line="240" w:lineRule="auto"/>
        <w:ind w:firstLine="0" w:left="0"/>
        <w:jc w:val="both"/>
        <w:rPr>
          <w:rFonts w:ascii="Times New Roman" w:hAnsi="Times New Roman"/>
          <w:color w:val="111111"/>
          <w:sz w:val="28"/>
        </w:rPr>
      </w:pPr>
      <w:r>
        <w:rPr>
          <w:rFonts w:ascii="Times New Roman" w:hAnsi="Times New Roman"/>
          <w:color w:val="111111"/>
          <w:sz w:val="28"/>
        </w:rPr>
        <w:tab/>
      </w:r>
      <w:r>
        <w:rPr>
          <w:rFonts w:ascii="Times New Roman" w:hAnsi="Times New Roman"/>
          <w:b w:val="0"/>
          <w:i w:val="0"/>
          <w:caps w:val="0"/>
          <w:color w:val="000000"/>
          <w:spacing w:val="0"/>
          <w:sz w:val="28"/>
          <w:highlight w:val="white"/>
        </w:rPr>
        <w:t>арендатору предоставляется отсрочка уплаты арендной платы на период прохождения лицом, указанным в пункте 17.4 настоящего Порядка,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3B000000">
      <w:pPr>
        <w:spacing w:after="0" w:before="210"/>
        <w:ind w:firstLine="540" w:left="0" w:right="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 пункте 17.4 настоящего Порядка,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 половину ежемесячной арендной платы по договору аренды;</w:t>
      </w:r>
    </w:p>
    <w:p w14:paraId="3C000000">
      <w:pPr>
        <w:spacing w:after="0" w:line="240" w:lineRule="auto"/>
        <w:ind w:firstLine="0" w:left="709"/>
        <w:jc w:val="both"/>
        <w:rPr>
          <w:rFonts w:ascii="Times New Roman" w:hAnsi="Times New Roman"/>
          <w:color w:val="111111"/>
          <w:sz w:val="28"/>
        </w:rPr>
      </w:pPr>
      <w:r>
        <w:rPr>
          <w:rFonts w:ascii="Times New Roman" w:hAnsi="Times New Roman"/>
          <w:color w:val="111111"/>
          <w:sz w:val="28"/>
        </w:rPr>
        <w:t>не допускается установление дополнительных платежей, подлежащих</w:t>
      </w:r>
    </w:p>
    <w:p w14:paraId="3D000000">
      <w:pPr>
        <w:spacing w:after="0" w:line="240" w:lineRule="auto"/>
        <w:ind w:firstLine="0" w:left="0"/>
        <w:jc w:val="both"/>
        <w:rPr>
          <w:rFonts w:ascii="Times New Roman" w:hAnsi="Times New Roman"/>
          <w:color w:val="111111"/>
          <w:sz w:val="28"/>
        </w:rPr>
      </w:pPr>
      <w:r>
        <w:rPr>
          <w:rFonts w:ascii="Times New Roman" w:hAnsi="Times New Roman"/>
          <w:color w:val="111111"/>
          <w:sz w:val="28"/>
        </w:rPr>
        <w:t>уплате арендатором в связи с предоставлением отсрочки;</w:t>
      </w:r>
    </w:p>
    <w:p w14:paraId="3E000000">
      <w:pPr>
        <w:spacing w:after="0" w:line="240" w:lineRule="auto"/>
        <w:ind w:firstLine="0" w:left="0"/>
        <w:jc w:val="both"/>
        <w:rPr>
          <w:rFonts w:ascii="Times New Roman" w:hAnsi="Times New Roman"/>
          <w:color w:val="111111"/>
          <w:sz w:val="28"/>
        </w:rPr>
      </w:pPr>
    </w:p>
    <w:p w14:paraId="3F000000">
      <w:pPr>
        <w:spacing w:after="0" w:line="240" w:lineRule="atLeast"/>
        <w:ind w:firstLine="0" w:left="0"/>
        <w:jc w:val="both"/>
        <w:rPr>
          <w:rFonts w:ascii="Times New Roman" w:hAnsi="Times New Roman"/>
          <w:color w:val="111111"/>
          <w:sz w:val="28"/>
        </w:rPr>
      </w:pPr>
      <w:r>
        <w:rPr>
          <w:rFonts w:ascii="Times New Roman" w:hAnsi="Times New Roman"/>
          <w:color w:val="111111"/>
          <w:sz w:val="28"/>
        </w:rPr>
        <w:tab/>
      </w:r>
      <w:r>
        <w:rPr>
          <w:rFonts w:ascii="Times New Roman" w:hAnsi="Times New Roman"/>
          <w:b w:val="0"/>
          <w:i w:val="0"/>
          <w:caps w:val="0"/>
          <w:color w:val="000000"/>
          <w:spacing w:val="0"/>
          <w:sz w:val="28"/>
          <w:highlight w:val="white"/>
        </w:rPr>
        <w:t>на период прохождения лицом, указанным в пункте17.4 настоящего Порядка,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14:paraId="40000000">
      <w:pPr>
        <w:spacing w:after="0" w:before="210" w:line="240" w:lineRule="atLeast"/>
        <w:ind w:firstLine="540" w:left="0" w:right="0"/>
        <w:jc w:val="both"/>
        <w:rPr>
          <w:rFonts w:ascii="Times New Roman" w:hAnsi="Times New Roman"/>
          <w:b w:val="0"/>
          <w:i w:val="0"/>
          <w:caps w:val="0"/>
          <w:color w:val="000000"/>
          <w:spacing w:val="0"/>
          <w:sz w:val="28"/>
          <w:highlight w:val="white"/>
        </w:rPr>
      </w:pPr>
      <w:r>
        <w:rPr>
          <w:rFonts w:ascii="Times New Roman" w:hAnsi="Times New Roman"/>
          <w:b w:val="0"/>
          <w:i w:val="0"/>
          <w:caps w:val="0"/>
          <w:color w:val="000000"/>
          <w:spacing w:val="0"/>
          <w:sz w:val="28"/>
          <w:highlight w:val="white"/>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17.4 настоящего Порядка,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14:paraId="41000000">
      <w:pPr>
        <w:spacing w:after="0" w:line="240" w:lineRule="auto"/>
        <w:ind w:firstLine="0" w:left="709"/>
        <w:jc w:val="both"/>
        <w:rPr>
          <w:rFonts w:ascii="Times New Roman" w:hAnsi="Times New Roman"/>
          <w:color w:val="111111"/>
          <w:sz w:val="28"/>
        </w:rPr>
      </w:pPr>
      <w:r>
        <w:rPr>
          <w:rFonts w:ascii="Times New Roman" w:hAnsi="Times New Roman"/>
          <w:color w:val="111111"/>
          <w:sz w:val="28"/>
        </w:rPr>
        <w:t>17.6. Расторжение договора аренды без применения штрафных санкций,</w:t>
      </w:r>
    </w:p>
    <w:p w14:paraId="42000000">
      <w:pPr>
        <w:spacing w:after="0" w:line="240" w:lineRule="auto"/>
        <w:ind w:firstLine="0" w:left="0"/>
        <w:jc w:val="both"/>
        <w:rPr>
          <w:rFonts w:ascii="Times New Roman" w:hAnsi="Times New Roman"/>
          <w:color w:val="111111"/>
          <w:sz w:val="28"/>
        </w:rPr>
      </w:pPr>
      <w:r>
        <w:rPr>
          <w:rFonts w:ascii="Times New Roman" w:hAnsi="Times New Roman"/>
          <w:color w:val="111111"/>
          <w:sz w:val="28"/>
        </w:rPr>
        <w:t>указанное в подпункте "б" пункта 17.4 настоящего Порядка, осуществляется на следующих условиях:</w:t>
      </w:r>
    </w:p>
    <w:p w14:paraId="43000000">
      <w:pPr>
        <w:spacing w:after="0" w:line="240" w:lineRule="auto"/>
        <w:ind w:firstLine="0" w:left="709"/>
        <w:jc w:val="both"/>
        <w:rPr>
          <w:rFonts w:ascii="Times New Roman" w:hAnsi="Times New Roman"/>
          <w:color w:val="111111"/>
          <w:sz w:val="28"/>
        </w:rPr>
      </w:pPr>
      <w:r>
        <w:rPr>
          <w:rFonts w:ascii="Times New Roman" w:hAnsi="Times New Roman"/>
          <w:color w:val="111111"/>
          <w:sz w:val="28"/>
        </w:rPr>
        <w:t>арендатор направляет арендодателю уведомление о расторжении договора</w:t>
      </w:r>
    </w:p>
    <w:p w14:paraId="44000000">
      <w:pPr>
        <w:spacing w:after="0" w:line="240" w:lineRule="auto"/>
        <w:ind w:firstLine="0" w:left="0"/>
        <w:jc w:val="both"/>
        <w:rPr>
          <w:rFonts w:ascii="Times New Roman" w:hAnsi="Times New Roman"/>
          <w:color w:val="111111"/>
          <w:sz w:val="28"/>
        </w:rPr>
      </w:pPr>
      <w:r>
        <w:rPr>
          <w:rFonts w:ascii="Times New Roman" w:hAnsi="Times New Roman"/>
          <w:color w:val="111111"/>
          <w:sz w:val="28"/>
        </w:rPr>
        <w:t xml:space="preserve">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 воинской обязанности и военной службе" либо контракта о добровольном содействии в выполнении задач, возложенных на </w:t>
      </w:r>
      <w:r>
        <w:rPr>
          <w:rFonts w:ascii="Times New Roman" w:hAnsi="Times New Roman"/>
          <w:color w:val="111111"/>
          <w:sz w:val="28"/>
        </w:rPr>
        <w:t>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45000000">
      <w:pPr>
        <w:spacing w:after="0" w:line="240" w:lineRule="auto"/>
        <w:ind w:firstLine="0" w:left="709"/>
        <w:jc w:val="both"/>
        <w:rPr>
          <w:rFonts w:ascii="Times New Roman" w:hAnsi="Times New Roman"/>
          <w:color w:val="111111"/>
          <w:sz w:val="28"/>
        </w:rPr>
      </w:pPr>
      <w:r>
        <w:rPr>
          <w:rFonts w:ascii="Times New Roman" w:hAnsi="Times New Roman"/>
          <w:color w:val="111111"/>
          <w:sz w:val="28"/>
        </w:rPr>
        <w:t>договор аренды подлежит расторжению со дня получения арендодателем</w:t>
      </w:r>
    </w:p>
    <w:p w14:paraId="46000000">
      <w:pPr>
        <w:spacing w:after="0" w:line="240" w:lineRule="auto"/>
        <w:ind w:firstLine="0" w:left="0"/>
        <w:jc w:val="both"/>
        <w:rPr>
          <w:rFonts w:ascii="Times New Roman" w:hAnsi="Times New Roman"/>
          <w:color w:val="111111"/>
          <w:sz w:val="28"/>
        </w:rPr>
      </w:pPr>
      <w:r>
        <w:rPr>
          <w:rFonts w:ascii="Times New Roman" w:hAnsi="Times New Roman"/>
          <w:color w:val="111111"/>
          <w:sz w:val="28"/>
        </w:rPr>
        <w:t>уведомления о расторжении договора аренды;</w:t>
      </w:r>
    </w:p>
    <w:p w14:paraId="47000000">
      <w:pPr>
        <w:spacing w:after="0" w:line="240" w:lineRule="auto"/>
        <w:ind w:firstLine="0" w:left="709"/>
        <w:jc w:val="both"/>
        <w:rPr>
          <w:rFonts w:ascii="Times New Roman" w:hAnsi="Times New Roman"/>
          <w:color w:val="111111"/>
          <w:sz w:val="28"/>
        </w:rPr>
      </w:pPr>
      <w:r>
        <w:rPr>
          <w:rFonts w:ascii="Times New Roman" w:hAnsi="Times New Roman"/>
          <w:color w:val="111111"/>
          <w:sz w:val="28"/>
        </w:rPr>
        <w:t>не применяются штрафы, проценты за пользование чужими денежными</w:t>
      </w:r>
    </w:p>
    <w:p w14:paraId="48000000">
      <w:pPr>
        <w:spacing w:after="0" w:line="240" w:lineRule="auto"/>
        <w:ind w:firstLine="0" w:left="0"/>
        <w:jc w:val="both"/>
        <w:rPr>
          <w:rFonts w:ascii="Times New Roman" w:hAnsi="Times New Roman"/>
          <w:color w:val="111111"/>
          <w:sz w:val="28"/>
        </w:rPr>
      </w:pPr>
      <w:r>
        <w:rPr>
          <w:rFonts w:ascii="Times New Roman" w:hAnsi="Times New Roman"/>
          <w:color w:val="111111"/>
          <w:sz w:val="28"/>
        </w:rPr>
        <w:t>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r>
        <w:rPr>
          <w:rFonts w:ascii="Times New Roman" w:hAnsi="Times New Roman"/>
          <w:color w:val="111111"/>
          <w:sz w:val="28"/>
        </w:rPr>
        <w:t>)".</w:t>
      </w:r>
    </w:p>
    <w:p w14:paraId="49000000">
      <w:pPr>
        <w:spacing w:after="134" w:before="134"/>
        <w:ind w:firstLine="0" w:left="0" w:right="0"/>
        <w:jc w:val="both"/>
        <w:rPr>
          <w:rFonts w:ascii="Times New Roman" w:hAnsi="Times New Roman"/>
          <w:b w:val="0"/>
          <w:i w:val="0"/>
          <w:caps w:val="0"/>
          <w:color w:val="000000"/>
          <w:spacing w:val="0"/>
          <w:sz w:val="28"/>
        </w:rPr>
      </w:pPr>
      <w:r>
        <w:rPr>
          <w:rFonts w:ascii="Times New Roman" w:hAnsi="Times New Roman"/>
          <w:b w:val="0"/>
          <w:i w:val="0"/>
          <w:caps w:val="0"/>
          <w:color w:val="000000"/>
          <w:spacing w:val="0"/>
          <w:sz w:val="28"/>
        </w:rPr>
        <w:t xml:space="preserve">     </w:t>
      </w:r>
      <w:r>
        <w:rPr>
          <w:sz w:val="28"/>
        </w:rPr>
        <w:t>3. Постановление вступает в силу с</w:t>
      </w:r>
      <w:r>
        <w:rPr>
          <w:sz w:val="28"/>
        </w:rPr>
        <w:t xml:space="preserve"> даты подписания и </w:t>
      </w:r>
      <w:r>
        <w:rPr>
          <w:sz w:val="28"/>
        </w:rPr>
        <w:t xml:space="preserve">подлежит размещению на официальном сайте Администрации </w:t>
      </w:r>
      <w:r>
        <w:rPr>
          <w:sz w:val="28"/>
        </w:rPr>
        <w:t>Костино-Быстрянского сельского поселения</w:t>
      </w:r>
      <w:r>
        <w:rPr>
          <w:sz w:val="28"/>
        </w:rPr>
        <w:t xml:space="preserve">. </w:t>
      </w:r>
    </w:p>
    <w:p w14:paraId="4A000000">
      <w:pPr>
        <w:spacing w:after="134" w:before="134"/>
        <w:ind w:firstLine="0" w:left="0" w:right="0"/>
        <w:jc w:val="both"/>
        <w:rPr>
          <w:rFonts w:ascii="Times New Roman" w:hAnsi="Times New Roman"/>
          <w:b w:val="0"/>
          <w:i w:val="0"/>
          <w:caps w:val="0"/>
          <w:color w:val="000000"/>
          <w:spacing w:val="0"/>
          <w:sz w:val="28"/>
        </w:rPr>
      </w:pPr>
      <w:r>
        <w:rPr>
          <w:sz w:val="28"/>
        </w:rPr>
        <w:t xml:space="preserve">     4. Контроль за исполнением настоящего постановления </w:t>
      </w:r>
      <w:r>
        <w:rPr>
          <w:sz w:val="28"/>
        </w:rPr>
        <w:t>оставляю за собой.</w:t>
      </w:r>
    </w:p>
    <w:p w14:paraId="4B000000">
      <w:pPr>
        <w:ind w:firstLine="709"/>
        <w:jc w:val="both"/>
        <w:rPr>
          <w:sz w:val="28"/>
        </w:rPr>
      </w:pPr>
    </w:p>
    <w:p w14:paraId="4C000000">
      <w:pPr>
        <w:rPr>
          <w:sz w:val="28"/>
        </w:rPr>
      </w:pPr>
      <w:r>
        <w:rPr>
          <w:sz w:val="28"/>
        </w:rPr>
        <w:t xml:space="preserve">Глава Администрации </w:t>
      </w:r>
    </w:p>
    <w:p w14:paraId="4D000000">
      <w:pPr>
        <w:rPr>
          <w:sz w:val="28"/>
        </w:rPr>
      </w:pPr>
      <w:r>
        <w:rPr>
          <w:sz w:val="28"/>
        </w:rPr>
        <w:t xml:space="preserve">Костино-Быстрянского </w:t>
      </w:r>
    </w:p>
    <w:p w14:paraId="4E000000">
      <w:pPr>
        <w:rPr>
          <w:sz w:val="28"/>
        </w:rPr>
      </w:pPr>
      <w:r>
        <w:rPr>
          <w:sz w:val="28"/>
        </w:rPr>
        <w:t>сельского поселения</w:t>
      </w:r>
      <w:r>
        <w:rPr>
          <w:sz w:val="28"/>
        </w:rPr>
        <w:tab/>
      </w:r>
      <w:r>
        <w:rPr>
          <w:sz w:val="28"/>
        </w:rPr>
        <w:tab/>
      </w:r>
      <w:r>
        <w:rPr>
          <w:sz w:val="28"/>
        </w:rPr>
        <w:tab/>
      </w:r>
      <w:r>
        <w:rPr>
          <w:sz w:val="28"/>
        </w:rPr>
        <w:tab/>
      </w:r>
      <w:r>
        <w:rPr>
          <w:sz w:val="28"/>
        </w:rPr>
        <w:tab/>
      </w:r>
      <w:r>
        <w:rPr>
          <w:sz w:val="28"/>
        </w:rPr>
        <w:tab/>
      </w:r>
      <w:r>
        <w:rPr>
          <w:sz w:val="28"/>
        </w:rPr>
        <w:t xml:space="preserve">  </w:t>
      </w:r>
      <w:r>
        <w:rPr>
          <w:sz w:val="28"/>
        </w:rPr>
        <w:tab/>
      </w:r>
      <w:r>
        <w:rPr>
          <w:sz w:val="28"/>
        </w:rPr>
        <w:t xml:space="preserve">                А.В. Тареев</w:t>
      </w:r>
    </w:p>
    <w:sectPr>
      <w:footerReference r:id="rId1" w:type="first"/>
      <w:footerReference r:id="rId2" w:type="default"/>
      <w:pgSz w:h="16848" w:w="11908"/>
      <w:pgMar w:bottom="283" w:footer="397" w:gutter="0" w:header="397" w:left="1417" w:right="680" w:top="567"/>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ind/>
      <w:jc w:val="right"/>
    </w:pPr>
  </w:p>
  <w:p w14:paraId="02000000">
    <w:pPr>
      <w:pStyle w:val="Style_1"/>
    </w:pPr>
  </w:p>
</w:ftr>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 xml:space="preserve">PAGE </w:instrText>
    </w:r>
    <w:r>
      <w:fldChar w:fldCharType="separate"/>
    </w:r>
    <w:r>
      <w:fldChar w:fldCharType="end"/>
    </w:r>
  </w:p>
  <w:p w14:paraId="03000000">
    <w:pPr>
      <w:pStyle w:val="Style_1"/>
      <w:ind/>
      <w:jc w:val="right"/>
    </w:pPr>
  </w:p>
  <w:p w14:paraId="04000000">
    <w:pPr>
      <w:pStyle w:val="Style_1"/>
    </w:pPr>
  </w:p>
</w:ft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tabs>
          <w:tab w:leader="none" w:pos="900" w:val="left"/>
        </w:tabs>
        <w:ind w:hanging="360" w:left="900"/>
      </w:pPr>
    </w:lvl>
    <w:lvl w:ilvl="1">
      <w:start w:val="1"/>
      <w:numFmt w:val="decimal"/>
      <w:lvlText w:val="%1.%2."/>
      <w:lvlJc w:val="left"/>
      <w:pPr>
        <w:tabs>
          <w:tab w:leader="none" w:pos="1260" w:val="left"/>
        </w:tabs>
        <w:ind w:hanging="720" w:left="1260"/>
      </w:pPr>
    </w:lvl>
    <w:lvl w:ilvl="2">
      <w:start w:val="1"/>
      <w:numFmt w:val="decimal"/>
      <w:lvlText w:val="%1.%2.%3."/>
      <w:lvlJc w:val="left"/>
      <w:pPr>
        <w:tabs>
          <w:tab w:leader="none" w:pos="1260" w:val="left"/>
        </w:tabs>
        <w:ind w:hanging="720" w:left="1260"/>
      </w:pPr>
    </w:lvl>
    <w:lvl w:ilvl="3">
      <w:start w:val="1"/>
      <w:numFmt w:val="decimal"/>
      <w:lvlText w:val="%1.%2.%3.%4."/>
      <w:lvlJc w:val="left"/>
      <w:pPr>
        <w:tabs>
          <w:tab w:leader="none" w:pos="1620" w:val="left"/>
        </w:tabs>
        <w:ind w:hanging="1080" w:left="1620"/>
      </w:pPr>
    </w:lvl>
    <w:lvl w:ilvl="4">
      <w:start w:val="1"/>
      <w:numFmt w:val="decimal"/>
      <w:lvlText w:val="%1.%2.%3.%4.%5."/>
      <w:lvlJc w:val="left"/>
      <w:pPr>
        <w:tabs>
          <w:tab w:leader="none" w:pos="1620" w:val="left"/>
        </w:tabs>
        <w:ind w:hanging="1080" w:left="1620"/>
      </w:pPr>
    </w:lvl>
    <w:lvl w:ilvl="5">
      <w:start w:val="1"/>
      <w:numFmt w:val="decimal"/>
      <w:lvlText w:val="%1.%2.%3.%4.%5.%6."/>
      <w:lvlJc w:val="left"/>
      <w:pPr>
        <w:tabs>
          <w:tab w:leader="none" w:pos="1980" w:val="left"/>
        </w:tabs>
        <w:ind w:hanging="1440" w:left="1980"/>
      </w:pPr>
    </w:lvl>
    <w:lvl w:ilvl="6">
      <w:start w:val="1"/>
      <w:numFmt w:val="decimal"/>
      <w:lvlText w:val="%1.%2.%3.%4.%5.%6.%7."/>
      <w:lvlJc w:val="left"/>
      <w:pPr>
        <w:tabs>
          <w:tab w:leader="none" w:pos="1980" w:val="left"/>
        </w:tabs>
        <w:ind w:hanging="1440" w:left="1980"/>
      </w:pPr>
    </w:lvl>
    <w:lvl w:ilvl="7">
      <w:start w:val="1"/>
      <w:numFmt w:val="decimal"/>
      <w:lvlText w:val="%1.%2.%3.%4.%5.%6.%7.%8."/>
      <w:lvlJc w:val="left"/>
      <w:pPr>
        <w:tabs>
          <w:tab w:leader="none" w:pos="2340" w:val="left"/>
        </w:tabs>
        <w:ind w:hanging="1800" w:left="2340"/>
      </w:pPr>
    </w:lvl>
    <w:lvl w:ilvl="8">
      <w:start w:val="1"/>
      <w:numFmt w:val="decimal"/>
      <w:lvlText w:val="%1.%2.%3.%4.%5.%6.%7.%8.%9."/>
      <w:lvlJc w:val="left"/>
      <w:pPr>
        <w:tabs>
          <w:tab w:leader="none" w:pos="2340" w:val="left"/>
        </w:tabs>
        <w:ind w:hanging="1800" w:left="234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rPr>
      <w:rFonts w:ascii="Times New Roman" w:hAnsi="Times New Roman"/>
    </w:rPr>
  </w:style>
  <w:style w:default="1" w:styleId="Style_4_ch" w:type="character">
    <w:name w:val="Normal"/>
    <w:link w:val="Style_4"/>
    <w:rPr>
      <w:rFonts w:ascii="Times New Roman" w:hAnsi="Times New Roman"/>
    </w:rPr>
  </w:style>
  <w:style w:styleId="Style_5" w:type="paragraph">
    <w:name w:val="Font Style22"/>
    <w:link w:val="Style_5_ch"/>
    <w:rPr>
      <w:rFonts w:ascii="Times New Roman" w:hAnsi="Times New Roman"/>
      <w:sz w:val="26"/>
    </w:rPr>
  </w:style>
  <w:style w:styleId="Style_5_ch" w:type="character">
    <w:name w:val="Font Style22"/>
    <w:link w:val="Style_5"/>
    <w:rPr>
      <w:rFonts w:ascii="Times New Roman" w:hAnsi="Times New Roman"/>
      <w:sz w:val="26"/>
    </w:rPr>
  </w:style>
  <w:style w:styleId="Style_6" w:type="paragraph">
    <w:name w:val="toc 2"/>
    <w:next w:val="Style_4"/>
    <w:link w:val="Style_6_ch"/>
    <w:uiPriority w:val="39"/>
    <w:pPr>
      <w:ind w:firstLine="0" w:left="200"/>
    </w:pPr>
  </w:style>
  <w:style w:styleId="Style_6_ch" w:type="character">
    <w:name w:val="toc 2"/>
    <w:link w:val="Style_6"/>
  </w:style>
  <w:style w:styleId="Style_7" w:type="paragraph">
    <w:name w:val="ConsPlusNonformat"/>
    <w:link w:val="Style_7_ch"/>
    <w:pPr>
      <w:widowControl w:val="0"/>
      <w:ind/>
    </w:pPr>
    <w:rPr>
      <w:rFonts w:ascii="Courier New" w:hAnsi="Courier New"/>
    </w:rPr>
  </w:style>
  <w:style w:styleId="Style_7_ch" w:type="character">
    <w:name w:val="ConsPlusNonformat"/>
    <w:link w:val="Style_7"/>
    <w:rPr>
      <w:rFonts w:ascii="Courier New" w:hAnsi="Courier New"/>
    </w:rPr>
  </w:style>
  <w:style w:styleId="Style_8" w:type="paragraph">
    <w:name w:val="toc 4"/>
    <w:next w:val="Style_4"/>
    <w:link w:val="Style_8_ch"/>
    <w:uiPriority w:val="39"/>
    <w:pPr>
      <w:ind w:firstLine="0" w:left="600"/>
    </w:pPr>
  </w:style>
  <w:style w:styleId="Style_8_ch" w:type="character">
    <w:name w:val="toc 4"/>
    <w:link w:val="Style_8"/>
  </w:style>
  <w:style w:styleId="Style_9" w:type="paragraph">
    <w:name w:val="toc 6"/>
    <w:next w:val="Style_4"/>
    <w:link w:val="Style_9_ch"/>
    <w:uiPriority w:val="39"/>
    <w:pPr>
      <w:ind w:firstLine="0" w:left="1000"/>
    </w:pPr>
  </w:style>
  <w:style w:styleId="Style_9_ch" w:type="character">
    <w:name w:val="toc 6"/>
    <w:link w:val="Style_9"/>
  </w:style>
  <w:style w:styleId="Style_10" w:type="paragraph">
    <w:name w:val="header"/>
    <w:basedOn w:val="Style_4"/>
    <w:link w:val="Style_10_ch"/>
    <w:pPr>
      <w:tabs>
        <w:tab w:leader="none" w:pos="4677" w:val="center"/>
        <w:tab w:leader="none" w:pos="9355" w:val="right"/>
      </w:tabs>
      <w:ind/>
    </w:pPr>
  </w:style>
  <w:style w:styleId="Style_10_ch" w:type="character">
    <w:name w:val="header"/>
    <w:basedOn w:val="Style_4_ch"/>
    <w:link w:val="Style_10"/>
  </w:style>
  <w:style w:styleId="Style_11" w:type="paragraph">
    <w:name w:val="toc 7"/>
    <w:next w:val="Style_4"/>
    <w:link w:val="Style_11_ch"/>
    <w:uiPriority w:val="39"/>
    <w:pPr>
      <w:ind w:firstLine="0" w:left="1200"/>
    </w:pPr>
  </w:style>
  <w:style w:styleId="Style_11_ch" w:type="character">
    <w:name w:val="toc 7"/>
    <w:link w:val="Style_11"/>
  </w:style>
  <w:style w:styleId="Style_12" w:type="paragraph">
    <w:name w:val="heading 3"/>
    <w:basedOn w:val="Style_4"/>
    <w:next w:val="Style_4"/>
    <w:link w:val="Style_12_ch"/>
    <w:uiPriority w:val="9"/>
    <w:qFormat/>
    <w:pPr>
      <w:keepNext w:val="1"/>
      <w:spacing w:after="60" w:before="240"/>
      <w:ind/>
      <w:outlineLvl w:val="2"/>
    </w:pPr>
    <w:rPr>
      <w:rFonts w:ascii="Cambria" w:hAnsi="Cambria"/>
      <w:b w:val="1"/>
      <w:sz w:val="26"/>
    </w:rPr>
  </w:style>
  <w:style w:styleId="Style_12_ch" w:type="character">
    <w:name w:val="heading 3"/>
    <w:basedOn w:val="Style_4_ch"/>
    <w:link w:val="Style_12"/>
    <w:rPr>
      <w:rFonts w:ascii="Cambria" w:hAnsi="Cambria"/>
      <w:b w:val="1"/>
      <w:sz w:val="26"/>
    </w:rPr>
  </w:style>
  <w:style w:styleId="Style_13" w:type="paragraph">
    <w:basedOn w:val="Style_4"/>
    <w:link w:val="Style_13_ch"/>
    <w:semiHidden w:val="1"/>
    <w:unhideWhenUsed w:val="1"/>
    <w:pPr>
      <w:spacing w:afterAutospacing="on" w:beforeAutospacing="on"/>
      <w:ind/>
    </w:pPr>
    <w:rPr>
      <w:rFonts w:ascii="Tahoma" w:hAnsi="Tahoma"/>
    </w:rPr>
  </w:style>
  <w:style w:styleId="Style_13_ch" w:type="character">
    <w:basedOn w:val="Style_4_ch"/>
    <w:link w:val="Style_13"/>
    <w:semiHidden w:val="1"/>
    <w:unhideWhenUsed w:val="1"/>
    <w:rPr>
      <w:rFonts w:ascii="Tahoma" w:hAnsi="Tahoma"/>
    </w:rPr>
  </w:style>
  <w:style w:styleId="Style_14" w:type="paragraph">
    <w:name w:val="Абзац списка"/>
    <w:basedOn w:val="Style_4"/>
    <w:link w:val="Style_14_ch"/>
    <w:pPr>
      <w:ind w:firstLine="0" w:left="720"/>
      <w:contextualSpacing w:val="1"/>
    </w:pPr>
  </w:style>
  <w:style w:styleId="Style_14_ch" w:type="character">
    <w:name w:val="Абзац списка"/>
    <w:basedOn w:val="Style_4_ch"/>
    <w:link w:val="Style_14"/>
  </w:style>
  <w:style w:styleId="Style_15" w:type="paragraph">
    <w:name w:val="Body Text 3"/>
    <w:basedOn w:val="Style_4"/>
    <w:link w:val="Style_15_ch"/>
    <w:pPr>
      <w:spacing w:after="120"/>
      <w:ind/>
    </w:pPr>
    <w:rPr>
      <w:sz w:val="16"/>
    </w:rPr>
  </w:style>
  <w:style w:styleId="Style_15_ch" w:type="character">
    <w:name w:val="Body Text 3"/>
    <w:basedOn w:val="Style_4_ch"/>
    <w:link w:val="Style_15"/>
    <w:rPr>
      <w:sz w:val="16"/>
    </w:rPr>
  </w:style>
  <w:style w:styleId="Style_1" w:type="paragraph">
    <w:name w:val="footer"/>
    <w:basedOn w:val="Style_4"/>
    <w:link w:val="Style_1_ch"/>
    <w:pPr>
      <w:tabs>
        <w:tab w:leader="none" w:pos="4677" w:val="center"/>
        <w:tab w:leader="none" w:pos="9355" w:val="right"/>
      </w:tabs>
      <w:ind/>
    </w:pPr>
  </w:style>
  <w:style w:styleId="Style_1_ch" w:type="character">
    <w:name w:val="footer"/>
    <w:basedOn w:val="Style_4_ch"/>
    <w:link w:val="Style_1"/>
  </w:style>
  <w:style w:styleId="Style_16" w:type="paragraph">
    <w:name w:val="Style11"/>
    <w:basedOn w:val="Style_4"/>
    <w:link w:val="Style_16_ch"/>
    <w:pPr>
      <w:widowControl w:val="0"/>
      <w:spacing w:line="323" w:lineRule="exact"/>
      <w:ind/>
      <w:jc w:val="center"/>
    </w:pPr>
    <w:rPr>
      <w:sz w:val="24"/>
    </w:rPr>
  </w:style>
  <w:style w:styleId="Style_16_ch" w:type="character">
    <w:name w:val="Style11"/>
    <w:basedOn w:val="Style_4_ch"/>
    <w:link w:val="Style_16"/>
    <w:rPr>
      <w:sz w:val="24"/>
    </w:rPr>
  </w:style>
  <w:style w:styleId="Style_17" w:type="paragraph">
    <w:name w:val="Style6"/>
    <w:basedOn w:val="Style_4"/>
    <w:link w:val="Style_17_ch"/>
    <w:pPr>
      <w:widowControl w:val="0"/>
      <w:ind/>
      <w:jc w:val="both"/>
    </w:pPr>
    <w:rPr>
      <w:sz w:val="24"/>
    </w:rPr>
  </w:style>
  <w:style w:styleId="Style_17_ch" w:type="character">
    <w:name w:val="Style6"/>
    <w:basedOn w:val="Style_4_ch"/>
    <w:link w:val="Style_17"/>
    <w:rPr>
      <w:sz w:val="24"/>
    </w:rPr>
  </w:style>
  <w:style w:styleId="Style_18" w:type="paragraph">
    <w:name w:val="toc 3"/>
    <w:next w:val="Style_4"/>
    <w:link w:val="Style_18_ch"/>
    <w:uiPriority w:val="39"/>
    <w:pPr>
      <w:ind w:firstLine="0" w:left="400"/>
    </w:pPr>
  </w:style>
  <w:style w:styleId="Style_18_ch" w:type="character">
    <w:name w:val="toc 3"/>
    <w:link w:val="Style_18"/>
  </w:style>
  <w:style w:styleId="Style_19" w:type="paragraph">
    <w:name w:val="heading 5"/>
    <w:basedOn w:val="Style_4"/>
    <w:next w:val="Style_4"/>
    <w:link w:val="Style_19_ch"/>
    <w:uiPriority w:val="9"/>
    <w:qFormat/>
    <w:pPr>
      <w:keepNext w:val="1"/>
      <w:ind/>
      <w:jc w:val="center"/>
      <w:outlineLvl w:val="4"/>
    </w:pPr>
    <w:rPr>
      <w:b w:val="1"/>
      <w:smallCaps w:val="1"/>
      <w:sz w:val="44"/>
    </w:rPr>
  </w:style>
  <w:style w:styleId="Style_19_ch" w:type="character">
    <w:name w:val="heading 5"/>
    <w:basedOn w:val="Style_4_ch"/>
    <w:link w:val="Style_19"/>
    <w:rPr>
      <w:b w:val="1"/>
      <w:smallCaps w:val="1"/>
      <w:sz w:val="44"/>
    </w:rPr>
  </w:style>
  <w:style w:styleId="Style_3" w:type="paragraph">
    <w:name w:val="Body Text"/>
    <w:basedOn w:val="Style_4"/>
    <w:link w:val="Style_3_ch"/>
    <w:rPr>
      <w:sz w:val="28"/>
    </w:rPr>
  </w:style>
  <w:style w:styleId="Style_3_ch" w:type="character">
    <w:name w:val="Body Text"/>
    <w:basedOn w:val="Style_4_ch"/>
    <w:link w:val="Style_3"/>
    <w:rPr>
      <w:sz w:val="28"/>
    </w:rPr>
  </w:style>
  <w:style w:styleId="Style_20" w:type="paragraph">
    <w:name w:val="heading 1"/>
    <w:next w:val="Style_4"/>
    <w:link w:val="Style_20_ch"/>
    <w:uiPriority w:val="9"/>
    <w:qFormat/>
    <w:pPr>
      <w:spacing w:after="120" w:before="120"/>
      <w:ind/>
      <w:outlineLvl w:val="0"/>
    </w:pPr>
    <w:rPr>
      <w:rFonts w:ascii="XO Thames" w:hAnsi="XO Thames"/>
      <w:b w:val="1"/>
      <w:sz w:val="32"/>
    </w:rPr>
  </w:style>
  <w:style w:styleId="Style_20_ch" w:type="character">
    <w:name w:val="heading 1"/>
    <w:link w:val="Style_20"/>
    <w:rPr>
      <w:rFonts w:ascii="XO Thames" w:hAnsi="XO Thames"/>
      <w:b w:val="1"/>
      <w:sz w:val="32"/>
    </w:rPr>
  </w:style>
  <w:style w:styleId="Style_21" w:type="paragraph">
    <w:name w:val="Hyperlink"/>
    <w:link w:val="Style_21_ch"/>
    <w:rPr>
      <w:rFonts w:ascii="inherit" w:hAnsi="inherit"/>
      <w:color w:val="040465"/>
      <w:u w:val="single"/>
    </w:rPr>
  </w:style>
  <w:style w:styleId="Style_21_ch" w:type="character">
    <w:name w:val="Hyperlink"/>
    <w:link w:val="Style_21"/>
    <w:rPr>
      <w:rFonts w:ascii="inherit" w:hAnsi="inherit"/>
      <w:color w:val="040465"/>
      <w:u w:val="single"/>
    </w:rPr>
  </w:style>
  <w:style w:styleId="Style_22" w:type="paragraph">
    <w:name w:val="Footnote"/>
    <w:link w:val="Style_22_ch"/>
    <w:pPr>
      <w:ind/>
      <w:jc w:val="left"/>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4"/>
    <w:link w:val="Style_23_ch"/>
    <w:uiPriority w:val="39"/>
    <w:pPr>
      <w:ind w:firstLine="0" w:left="0"/>
    </w:pPr>
    <w:rPr>
      <w:rFonts w:ascii="XO Thames" w:hAnsi="XO Thames"/>
      <w:b w:val="1"/>
    </w:rPr>
  </w:style>
  <w:style w:styleId="Style_23_ch" w:type="character">
    <w:name w:val="toc 1"/>
    <w:link w:val="Style_23"/>
    <w:rPr>
      <w:rFonts w:ascii="XO Thames" w:hAnsi="XO Thames"/>
      <w:b w:val="1"/>
    </w:rPr>
  </w:style>
  <w:style w:styleId="Style_24" w:type="paragraph">
    <w:name w:val="Header and Footer"/>
    <w:link w:val="Style_24_ch"/>
    <w:pPr>
      <w:spacing w:line="360" w:lineRule="auto"/>
      <w:ind/>
    </w:pPr>
    <w:rPr>
      <w:rFonts w:ascii="XO Thames" w:hAnsi="XO Thames"/>
      <w:sz w:val="20"/>
    </w:rPr>
  </w:style>
  <w:style w:styleId="Style_24_ch" w:type="character">
    <w:name w:val="Header and Footer"/>
    <w:link w:val="Style_24"/>
    <w:rPr>
      <w:rFonts w:ascii="XO Thames" w:hAnsi="XO Thames"/>
      <w:sz w:val="20"/>
    </w:rPr>
  </w:style>
  <w:style w:styleId="Style_25" w:type="paragraph">
    <w:name w:val="ConsPlusNormal"/>
    <w:link w:val="Style_25_ch"/>
    <w:rPr>
      <w:rFonts w:ascii="Arial" w:hAnsi="Arial"/>
    </w:rPr>
  </w:style>
  <w:style w:styleId="Style_25_ch" w:type="character">
    <w:name w:val="ConsPlusNormal"/>
    <w:link w:val="Style_25"/>
    <w:rPr>
      <w:rFonts w:ascii="Arial" w:hAnsi="Arial"/>
    </w:rPr>
  </w:style>
  <w:style w:styleId="Style_26" w:type="paragraph">
    <w:name w:val="Style4"/>
    <w:basedOn w:val="Style_4"/>
    <w:link w:val="Style_26_ch"/>
    <w:pPr>
      <w:widowControl w:val="0"/>
      <w:spacing w:line="296" w:lineRule="exact"/>
      <w:ind/>
    </w:pPr>
    <w:rPr>
      <w:sz w:val="24"/>
    </w:rPr>
  </w:style>
  <w:style w:styleId="Style_26_ch" w:type="character">
    <w:name w:val="Style4"/>
    <w:basedOn w:val="Style_4_ch"/>
    <w:link w:val="Style_26"/>
    <w:rPr>
      <w:sz w:val="24"/>
    </w:rPr>
  </w:style>
  <w:style w:styleId="Style_27" w:type="paragraph">
    <w:name w:val="Body Text Indent"/>
    <w:basedOn w:val="Style_4"/>
    <w:link w:val="Style_27_ch"/>
    <w:pPr>
      <w:spacing w:after="120"/>
      <w:ind w:firstLine="0" w:left="283"/>
    </w:pPr>
  </w:style>
  <w:style w:styleId="Style_27_ch" w:type="character">
    <w:name w:val="Body Text Indent"/>
    <w:basedOn w:val="Style_4_ch"/>
    <w:link w:val="Style_27"/>
  </w:style>
  <w:style w:styleId="Style_28" w:type="paragraph">
    <w:name w:val="toc 9"/>
    <w:next w:val="Style_4"/>
    <w:link w:val="Style_28_ch"/>
    <w:uiPriority w:val="39"/>
    <w:pPr>
      <w:ind w:firstLine="0" w:left="1600"/>
    </w:pPr>
  </w:style>
  <w:style w:styleId="Style_28_ch" w:type="character">
    <w:name w:val="toc 9"/>
    <w:link w:val="Style_28"/>
  </w:style>
  <w:style w:styleId="Style_29" w:type="paragraph">
    <w:name w:val="Style9"/>
    <w:basedOn w:val="Style_4"/>
    <w:link w:val="Style_29_ch"/>
    <w:pPr>
      <w:widowControl w:val="0"/>
      <w:ind/>
    </w:pPr>
    <w:rPr>
      <w:sz w:val="24"/>
    </w:rPr>
  </w:style>
  <w:style w:styleId="Style_29_ch" w:type="character">
    <w:name w:val="Style9"/>
    <w:basedOn w:val="Style_4_ch"/>
    <w:link w:val="Style_29"/>
    <w:rPr>
      <w:sz w:val="24"/>
    </w:rPr>
  </w:style>
  <w:style w:styleId="Style_30" w:type="paragraph">
    <w:name w:val="Balloon Text"/>
    <w:basedOn w:val="Style_4"/>
    <w:link w:val="Style_30_ch"/>
    <w:rPr>
      <w:rFonts w:ascii="Tahoma" w:hAnsi="Tahoma"/>
      <w:sz w:val="16"/>
    </w:rPr>
  </w:style>
  <w:style w:styleId="Style_30_ch" w:type="character">
    <w:name w:val="Balloon Text"/>
    <w:basedOn w:val="Style_4_ch"/>
    <w:link w:val="Style_30"/>
    <w:rPr>
      <w:rFonts w:ascii="Tahoma" w:hAnsi="Tahoma"/>
      <w:sz w:val="16"/>
    </w:rPr>
  </w:style>
  <w:style w:styleId="Style_31" w:type="paragraph">
    <w:name w:val="toc 8"/>
    <w:next w:val="Style_4"/>
    <w:link w:val="Style_31_ch"/>
    <w:uiPriority w:val="39"/>
    <w:pPr>
      <w:ind w:firstLine="0" w:left="1400"/>
    </w:pPr>
  </w:style>
  <w:style w:styleId="Style_31_ch" w:type="character">
    <w:name w:val="toc 8"/>
    <w:link w:val="Style_31"/>
  </w:style>
  <w:style w:styleId="Style_32" w:type="paragraph">
    <w:name w:val="Postan"/>
    <w:basedOn w:val="Style_4"/>
    <w:link w:val="Style_32_ch"/>
    <w:pPr>
      <w:ind/>
      <w:jc w:val="center"/>
    </w:pPr>
    <w:rPr>
      <w:sz w:val="28"/>
    </w:rPr>
  </w:style>
  <w:style w:styleId="Style_32_ch" w:type="character">
    <w:name w:val="Postan"/>
    <w:basedOn w:val="Style_4_ch"/>
    <w:link w:val="Style_32"/>
    <w:rPr>
      <w:sz w:val="28"/>
    </w:rPr>
  </w:style>
  <w:style w:styleId="Style_33" w:type="paragraph">
    <w:name w:val="Style7"/>
    <w:basedOn w:val="Style_4"/>
    <w:link w:val="Style_33_ch"/>
    <w:pPr>
      <w:widowControl w:val="0"/>
      <w:ind/>
    </w:pPr>
    <w:rPr>
      <w:sz w:val="24"/>
    </w:rPr>
  </w:style>
  <w:style w:styleId="Style_33_ch" w:type="character">
    <w:name w:val="Style7"/>
    <w:basedOn w:val="Style_4_ch"/>
    <w:link w:val="Style_33"/>
    <w:rPr>
      <w:sz w:val="24"/>
    </w:rPr>
  </w:style>
  <w:style w:styleId="Style_34" w:type="paragraph">
    <w:name w:val="Body Text Indent 3"/>
    <w:basedOn w:val="Style_4"/>
    <w:link w:val="Style_34_ch"/>
    <w:pPr>
      <w:spacing w:after="120"/>
      <w:ind w:firstLine="0" w:left="283"/>
    </w:pPr>
    <w:rPr>
      <w:sz w:val="16"/>
    </w:rPr>
  </w:style>
  <w:style w:styleId="Style_34_ch" w:type="character">
    <w:name w:val="Body Text Indent 3"/>
    <w:basedOn w:val="Style_4_ch"/>
    <w:link w:val="Style_34"/>
    <w:rPr>
      <w:sz w:val="16"/>
    </w:rPr>
  </w:style>
  <w:style w:styleId="Style_35" w:type="paragraph">
    <w:name w:val="toc 5"/>
    <w:next w:val="Style_4"/>
    <w:link w:val="Style_35_ch"/>
    <w:uiPriority w:val="39"/>
    <w:pPr>
      <w:ind w:firstLine="0" w:left="800"/>
    </w:pPr>
  </w:style>
  <w:style w:styleId="Style_35_ch" w:type="character">
    <w:name w:val="toc 5"/>
    <w:link w:val="Style_35"/>
  </w:style>
  <w:style w:styleId="Style_36" w:type="paragraph">
    <w:name w:val="Plain Text"/>
    <w:basedOn w:val="Style_4"/>
    <w:link w:val="Style_36_ch"/>
    <w:rPr>
      <w:rFonts w:ascii="Courier New" w:hAnsi="Courier New"/>
    </w:rPr>
  </w:style>
  <w:style w:styleId="Style_36_ch" w:type="character">
    <w:name w:val="Plain Text"/>
    <w:basedOn w:val="Style_4_ch"/>
    <w:link w:val="Style_36"/>
    <w:rPr>
      <w:rFonts w:ascii="Courier New" w:hAnsi="Courier New"/>
    </w:rPr>
  </w:style>
  <w:style w:styleId="Style_37" w:type="paragraph">
    <w:name w:val="Style12"/>
    <w:basedOn w:val="Style_4"/>
    <w:link w:val="Style_37_ch"/>
    <w:pPr>
      <w:widowControl w:val="0"/>
      <w:ind/>
    </w:pPr>
    <w:rPr>
      <w:sz w:val="24"/>
    </w:rPr>
  </w:style>
  <w:style w:styleId="Style_37_ch" w:type="character">
    <w:name w:val="Style12"/>
    <w:basedOn w:val="Style_4_ch"/>
    <w:link w:val="Style_37"/>
    <w:rPr>
      <w:sz w:val="24"/>
    </w:rPr>
  </w:style>
  <w:style w:styleId="Style_38" w:type="paragraph">
    <w:name w:val="Subtitle"/>
    <w:next w:val="Style_4"/>
    <w:link w:val="Style_38_ch"/>
    <w:uiPriority w:val="11"/>
    <w:qFormat/>
    <w:rPr>
      <w:rFonts w:ascii="XO Thames" w:hAnsi="XO Thames"/>
      <w:i w:val="1"/>
      <w:color w:val="616161"/>
      <w:sz w:val="24"/>
    </w:rPr>
  </w:style>
  <w:style w:styleId="Style_38_ch" w:type="character">
    <w:name w:val="Subtitle"/>
    <w:link w:val="Style_38"/>
    <w:rPr>
      <w:rFonts w:ascii="XO Thames" w:hAnsi="XO Thames"/>
      <w:i w:val="1"/>
      <w:color w:val="616161"/>
      <w:sz w:val="24"/>
    </w:rPr>
  </w:style>
  <w:style w:styleId="Style_39" w:type="paragraph">
    <w:name w:val="toc 10"/>
    <w:next w:val="Style_4"/>
    <w:link w:val="Style_39_ch"/>
    <w:uiPriority w:val="39"/>
    <w:pPr>
      <w:ind w:firstLine="0" w:left="1800"/>
    </w:pPr>
  </w:style>
  <w:style w:styleId="Style_39_ch" w:type="character">
    <w:name w:val="toc 10"/>
    <w:link w:val="Style_39"/>
  </w:style>
  <w:style w:styleId="Style_40" w:type="paragraph">
    <w:name w:val="Style5"/>
    <w:basedOn w:val="Style_4"/>
    <w:link w:val="Style_40_ch"/>
    <w:pPr>
      <w:widowControl w:val="0"/>
      <w:spacing w:line="296" w:lineRule="exact"/>
      <w:ind w:firstLine="710"/>
      <w:jc w:val="both"/>
    </w:pPr>
    <w:rPr>
      <w:sz w:val="24"/>
    </w:rPr>
  </w:style>
  <w:style w:styleId="Style_40_ch" w:type="character">
    <w:name w:val="Style5"/>
    <w:basedOn w:val="Style_4_ch"/>
    <w:link w:val="Style_40"/>
    <w:rPr>
      <w:sz w:val="24"/>
    </w:rPr>
  </w:style>
  <w:style w:styleId="Style_41" w:type="paragraph">
    <w:name w:val="Title"/>
    <w:next w:val="Style_4"/>
    <w:link w:val="Style_41_ch"/>
    <w:uiPriority w:val="10"/>
    <w:qFormat/>
    <w:rPr>
      <w:rFonts w:ascii="XO Thames" w:hAnsi="XO Thames"/>
      <w:b w:val="1"/>
      <w:sz w:val="52"/>
    </w:rPr>
  </w:style>
  <w:style w:styleId="Style_41_ch" w:type="character">
    <w:name w:val="Title"/>
    <w:link w:val="Style_41"/>
    <w:rPr>
      <w:rFonts w:ascii="XO Thames" w:hAnsi="XO Thames"/>
      <w:b w:val="1"/>
      <w:sz w:val="52"/>
    </w:rPr>
  </w:style>
  <w:style w:styleId="Style_42" w:type="paragraph">
    <w:name w:val="heading 4"/>
    <w:next w:val="Style_4"/>
    <w:link w:val="Style_42_ch"/>
    <w:uiPriority w:val="9"/>
    <w:qFormat/>
    <w:pPr>
      <w:spacing w:after="120" w:before="120"/>
      <w:ind/>
      <w:outlineLvl w:val="3"/>
    </w:pPr>
    <w:rPr>
      <w:rFonts w:ascii="XO Thames" w:hAnsi="XO Thames"/>
      <w:b w:val="1"/>
      <w:color w:val="595959"/>
      <w:sz w:val="26"/>
    </w:rPr>
  </w:style>
  <w:style w:styleId="Style_42_ch" w:type="character">
    <w:name w:val="heading 4"/>
    <w:link w:val="Style_42"/>
    <w:rPr>
      <w:rFonts w:ascii="XO Thames" w:hAnsi="XO Thames"/>
      <w:b w:val="1"/>
      <w:color w:val="595959"/>
      <w:sz w:val="26"/>
    </w:rPr>
  </w:style>
  <w:style w:styleId="Style_43" w:type="paragraph">
    <w:name w:val="heading 2"/>
    <w:basedOn w:val="Style_4"/>
    <w:next w:val="Style_4"/>
    <w:link w:val="Style_43_ch"/>
    <w:uiPriority w:val="9"/>
    <w:qFormat/>
    <w:pPr>
      <w:keepNext w:val="1"/>
      <w:ind/>
      <w:jc w:val="center"/>
      <w:outlineLvl w:val="1"/>
    </w:pPr>
    <w:rPr>
      <w:sz w:val="36"/>
    </w:rPr>
  </w:style>
  <w:style w:styleId="Style_43_ch" w:type="character">
    <w:name w:val="heading 2"/>
    <w:basedOn w:val="Style_4_ch"/>
    <w:link w:val="Style_43"/>
    <w:rPr>
      <w:sz w:val="36"/>
    </w:rPr>
  </w:style>
  <w:style w:styleId="Style_44" w:type="paragraph">
    <w:name w:val="Style8"/>
    <w:basedOn w:val="Style_4"/>
    <w:link w:val="Style_44_ch"/>
    <w:pPr>
      <w:widowControl w:val="0"/>
      <w:spacing w:line="298" w:lineRule="exact"/>
      <w:ind w:firstLine="739"/>
      <w:jc w:val="both"/>
    </w:pPr>
    <w:rPr>
      <w:sz w:val="24"/>
    </w:rPr>
  </w:style>
  <w:style w:styleId="Style_44_ch" w:type="character">
    <w:name w:val="Style8"/>
    <w:basedOn w:val="Style_4_ch"/>
    <w:link w:val="Style_44"/>
    <w:rPr>
      <w:sz w:val="24"/>
    </w:rPr>
  </w:style>
  <w:style w:styleId="Style_45" w:type="table">
    <w:name w:val="Table Grid"/>
    <w:basedOn w:val="Style_2"/>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2023-05-17T11:37:59Z</dcterms:modified>
</cp:coreProperties>
</file>