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2000000">
      <w:pPr>
        <w:spacing w:after="0" w:line="240" w:lineRule="auto"/>
        <w:ind/>
        <w:jc w:val="center"/>
        <w:rPr>
          <w:rFonts w:ascii="Times New Roman" w:hAnsi="Times New Roman"/>
          <w:b w:val="1"/>
          <w:sz w:val="28"/>
        </w:rPr>
      </w:pPr>
      <w:r>
        <w:rPr>
          <w:rFonts w:ascii="Times New Roman" w:hAnsi="Times New Roman"/>
          <w:b w:val="1"/>
          <w:sz w:val="28"/>
        </w:rPr>
        <w:t>Ростовская область Морозовский район</w:t>
      </w:r>
    </w:p>
    <w:p w14:paraId="03000000">
      <w:pPr>
        <w:spacing w:after="0" w:line="240" w:lineRule="auto"/>
        <w:ind/>
        <w:jc w:val="center"/>
        <w:rPr>
          <w:rFonts w:ascii="Times New Roman" w:hAnsi="Times New Roman"/>
          <w:b w:val="1"/>
          <w:sz w:val="28"/>
        </w:rPr>
      </w:pPr>
      <w:r>
        <w:rPr>
          <w:rFonts w:ascii="Times New Roman" w:hAnsi="Times New Roman"/>
          <w:b w:val="1"/>
          <w:sz w:val="28"/>
        </w:rPr>
        <w:t>Администрация Костино-Быстрянского сельского поселения</w:t>
      </w:r>
    </w:p>
    <w:p w14:paraId="04000000">
      <w:pPr>
        <w:spacing w:after="0" w:line="240" w:lineRule="auto"/>
        <w:ind/>
        <w:jc w:val="center"/>
        <w:rPr>
          <w:rFonts w:ascii="Times New Roman" w:hAnsi="Times New Roman"/>
          <w:b w:val="1"/>
          <w:sz w:val="28"/>
        </w:rPr>
      </w:pPr>
    </w:p>
    <w:p w14:paraId="05000000">
      <w:pPr>
        <w:spacing w:after="0" w:line="240" w:lineRule="auto"/>
        <w:ind/>
        <w:jc w:val="center"/>
        <w:rPr>
          <w:rFonts w:ascii="Times New Roman" w:hAnsi="Times New Roman"/>
          <w:b w:val="1"/>
          <w:sz w:val="28"/>
        </w:rPr>
      </w:pPr>
    </w:p>
    <w:p w14:paraId="06000000">
      <w:pPr>
        <w:spacing w:after="0" w:line="240" w:lineRule="auto"/>
        <w:ind/>
        <w:jc w:val="center"/>
        <w:rPr>
          <w:rFonts w:ascii="Times New Roman" w:hAnsi="Times New Roman"/>
          <w:b w:val="1"/>
          <w:sz w:val="28"/>
        </w:rPr>
      </w:pPr>
    </w:p>
    <w:p w14:paraId="07000000">
      <w:pPr>
        <w:spacing w:after="0" w:line="240" w:lineRule="auto"/>
        <w:ind/>
        <w:rPr>
          <w:rFonts w:ascii="Times New Roman" w:hAnsi="Times New Roman"/>
          <w:b w:val="1"/>
          <w:i w:val="1"/>
          <w:sz w:val="28"/>
          <w:u w:val="single"/>
        </w:rPr>
      </w:pP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ПОСТАНОВЛЕНИЕ</w:t>
      </w:r>
      <w:r>
        <w:rPr>
          <w:rFonts w:ascii="Times New Roman" w:hAnsi="Times New Roman"/>
          <w:b w:val="1"/>
          <w:sz w:val="28"/>
        </w:rPr>
        <w:t xml:space="preserve">                  </w:t>
      </w:r>
    </w:p>
    <w:p w14:paraId="08000000">
      <w:pPr>
        <w:spacing w:after="0" w:line="240" w:lineRule="auto"/>
        <w:ind/>
        <w:jc w:val="center"/>
        <w:rPr>
          <w:rFonts w:ascii="Times New Roman" w:hAnsi="Times New Roman"/>
          <w:b w:val="1"/>
          <w:sz w:val="28"/>
        </w:rPr>
      </w:pPr>
    </w:p>
    <w:p w14:paraId="09000000">
      <w:pPr>
        <w:spacing w:after="0" w:line="240" w:lineRule="auto"/>
        <w:ind/>
        <w:jc w:val="center"/>
        <w:rPr>
          <w:rFonts w:ascii="Times New Roman" w:hAnsi="Times New Roman"/>
          <w:b w:val="1"/>
          <w:sz w:val="28"/>
        </w:rPr>
      </w:pPr>
    </w:p>
    <w:p w14:paraId="0A000000">
      <w:pPr>
        <w:spacing w:after="0" w:line="240" w:lineRule="auto"/>
        <w:ind/>
        <w:rPr>
          <w:rFonts w:ascii="Times New Roman" w:hAnsi="Times New Roman"/>
          <w:sz w:val="28"/>
        </w:rPr>
      </w:pPr>
      <w:r>
        <w:rPr>
          <w:rFonts w:ascii="Times New Roman" w:hAnsi="Times New Roman"/>
          <w:sz w:val="28"/>
        </w:rPr>
        <w:t xml:space="preserve">30 ноября </w:t>
      </w:r>
      <w:r>
        <w:rPr>
          <w:rFonts w:ascii="Times New Roman" w:hAnsi="Times New Roman"/>
          <w:sz w:val="28"/>
        </w:rPr>
        <w:t>20</w:t>
      </w:r>
      <w:r>
        <w:rPr>
          <w:rFonts w:ascii="Times New Roman" w:hAnsi="Times New Roman"/>
          <w:sz w:val="28"/>
        </w:rPr>
        <w:t>21</w:t>
      </w:r>
      <w:r>
        <w:rPr>
          <w:rFonts w:ascii="Times New Roman" w:hAnsi="Times New Roman"/>
          <w:sz w:val="28"/>
        </w:rPr>
        <w:t xml:space="preserve"> 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81</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х. Костино-Быстрянский</w:t>
      </w:r>
    </w:p>
    <w:p w14:paraId="0B000000">
      <w:pPr>
        <w:pStyle w:val="Style_1"/>
        <w:numPr>
          <w:ilvl w:val="0"/>
          <w:numId w:val="0"/>
        </w:numPr>
        <w:ind w:hanging="360" w:left="1800"/>
        <w:jc w:val="right"/>
        <w:rPr>
          <w:rFonts w:ascii="Times New Roman" w:hAnsi="Times New Roman"/>
          <w:sz w:val="24"/>
        </w:rPr>
      </w:pPr>
    </w:p>
    <w:p w14:paraId="0C000000"/>
    <w:p w14:paraId="0D000000">
      <w:pPr>
        <w:spacing w:after="0" w:line="240" w:lineRule="auto"/>
        <w:ind/>
        <w:rPr>
          <w:rFonts w:ascii="Times New Roman" w:hAnsi="Times New Roman"/>
          <w:sz w:val="28"/>
        </w:rPr>
      </w:pPr>
      <w:r>
        <w:rPr>
          <w:rFonts w:ascii="Times New Roman" w:hAnsi="Times New Roman"/>
          <w:sz w:val="28"/>
        </w:rPr>
        <w:t xml:space="preserve">Об утверждении административного </w:t>
      </w:r>
    </w:p>
    <w:p w14:paraId="0E000000">
      <w:pPr>
        <w:spacing w:after="0" w:line="240" w:lineRule="auto"/>
        <w:ind/>
        <w:rPr>
          <w:rFonts w:ascii="Times New Roman" w:hAnsi="Times New Roman"/>
          <w:sz w:val="28"/>
        </w:rPr>
      </w:pPr>
      <w:r>
        <w:rPr>
          <w:rFonts w:ascii="Times New Roman" w:hAnsi="Times New Roman"/>
          <w:sz w:val="28"/>
        </w:rPr>
        <w:t>регламента предоставления муниципальной</w:t>
      </w:r>
    </w:p>
    <w:p w14:paraId="0F000000">
      <w:pPr>
        <w:spacing w:after="0" w:line="240" w:lineRule="auto"/>
        <w:ind/>
        <w:rPr>
          <w:rFonts w:ascii="Times New Roman" w:hAnsi="Times New Roman"/>
          <w:sz w:val="28"/>
        </w:rPr>
      </w:pPr>
      <w:r>
        <w:rPr>
          <w:rFonts w:ascii="Times New Roman" w:hAnsi="Times New Roman"/>
          <w:sz w:val="28"/>
        </w:rPr>
        <w:t>услуги «Предоставление земельного участка</w:t>
      </w:r>
    </w:p>
    <w:p w14:paraId="10000000">
      <w:pPr>
        <w:spacing w:after="0" w:line="240" w:lineRule="auto"/>
        <w:ind/>
        <w:rPr>
          <w:rFonts w:ascii="Times New Roman" w:hAnsi="Times New Roman"/>
          <w:sz w:val="28"/>
        </w:rPr>
      </w:pPr>
      <w:r>
        <w:rPr>
          <w:rFonts w:ascii="Times New Roman" w:hAnsi="Times New Roman"/>
          <w:sz w:val="28"/>
        </w:rPr>
        <w:t>без торгов»</w:t>
      </w:r>
    </w:p>
    <w:p w14:paraId="11000000">
      <w:pPr>
        <w:spacing w:after="0" w:line="240" w:lineRule="auto"/>
        <w:ind/>
        <w:rPr>
          <w:rFonts w:ascii="Times New Roman" w:hAnsi="Times New Roman"/>
          <w:sz w:val="24"/>
        </w:rPr>
      </w:pPr>
    </w:p>
    <w:p w14:paraId="12000000">
      <w:pPr>
        <w:spacing w:after="0"/>
        <w:ind/>
        <w:rPr>
          <w:rFonts w:ascii="Times New Roman" w:hAnsi="Times New Roman"/>
          <w:sz w:val="24"/>
        </w:rPr>
      </w:pPr>
    </w:p>
    <w:p w14:paraId="13000000">
      <w:pPr>
        <w:spacing w:after="0"/>
        <w:ind/>
        <w:rPr>
          <w:rFonts w:ascii="Times New Roman" w:hAnsi="Times New Roman"/>
          <w:sz w:val="24"/>
        </w:rPr>
      </w:pPr>
    </w:p>
    <w:p w14:paraId="14000000">
      <w:pPr>
        <w:tabs>
          <w:tab w:leader="none" w:pos="993" w:val="left"/>
        </w:tabs>
        <w:spacing w:after="0" w:line="240" w:lineRule="auto"/>
        <w:ind w:firstLine="720"/>
        <w:jc w:val="both"/>
        <w:rPr>
          <w:rFonts w:ascii="Times New Roman" w:hAnsi="Times New Roman"/>
          <w:sz w:val="28"/>
        </w:rPr>
      </w:pPr>
      <w:r>
        <w:rPr>
          <w:rFonts w:ascii="Times New Roman" w:hAnsi="Times New Roman"/>
          <w:sz w:val="28"/>
        </w:rPr>
        <w:t xml:space="preserve">В соответствии с Земельным кодексом Российской Федерации, Федеральным законом Российской Федерации от 25 октября 2001 года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137-ФЗ «О введении в действие Земельного кодекса Российской Федерации», Федеральным законом от 23.06.2014 №</w:t>
      </w:r>
      <w:r>
        <w:rPr>
          <w:rFonts w:ascii="Times New Roman" w:hAnsi="Times New Roman"/>
          <w:sz w:val="28"/>
        </w:rPr>
        <w:fldChar w:fldCharType="begin"/>
      </w:r>
      <w:r>
        <w:rPr>
          <w:rFonts w:ascii="Times New Roman" w:hAnsi="Times New Roman"/>
          <w:sz w:val="28"/>
        </w:rPr>
        <w:instrText>HYPERLINK "consultantplus://offline/ref=1F6825F331161A1C15D49D32A7D61B68C6853443BD8BB25AB65938E7936D5D09EBAF2A077B3679C3I5l5K"</w:instrText>
      </w:r>
      <w:r>
        <w:rPr>
          <w:rFonts w:ascii="Times New Roman" w:hAnsi="Times New Roman"/>
          <w:sz w:val="28"/>
        </w:rPr>
        <w:fldChar w:fldCharType="separate"/>
      </w:r>
      <w:r>
        <w:rPr>
          <w:rFonts w:ascii="Times New Roman" w:hAnsi="Times New Roman"/>
          <w:sz w:val="28"/>
        </w:rPr>
        <w:t xml:space="preserve"> 171-ФЗ</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"consultantplus://offline/ref=FE31D85EE578C77887D2BE6FBE768CBE2BD860F0474107DED68177D5D175E3746E82E4DE628173CAY8X8H"</w:instrText>
      </w:r>
      <w:r>
        <w:rPr>
          <w:rFonts w:ascii="Times New Roman" w:hAnsi="Times New Roman"/>
          <w:sz w:val="28"/>
        </w:rPr>
        <w:fldChar w:fldCharType="separate"/>
      </w:r>
      <w:r>
        <w:rPr>
          <w:rFonts w:ascii="Times New Roman" w:hAnsi="Times New Roman"/>
          <w:sz w:val="28"/>
        </w:rPr>
        <w:t>"О внесении изменений в Земельный кодекс Российской Федерации и отдельные законодательные акты Российской Федерации"</w:t>
      </w:r>
      <w:bookmarkStart w:id="1" w:name="_Hlt424293581"/>
      <w:bookmarkEnd w:id="1"/>
      <w:bookmarkStart w:id="2" w:name="_Hlt424293582"/>
      <w:bookmarkEnd w:id="2"/>
      <w:bookmarkStart w:id="3" w:name="_Hlt424293584"/>
      <w:bookmarkEnd w:id="3"/>
      <w:r>
        <w:rPr>
          <w:rFonts w:ascii="Times New Roman" w:hAnsi="Times New Roman"/>
          <w:sz w:val="28"/>
        </w:rPr>
        <w:t xml:space="preserve"> </w:t>
      </w:r>
      <w:r>
        <w:rPr>
          <w:rFonts w:ascii="Times New Roman" w:hAnsi="Times New Roman"/>
          <w:sz w:val="28"/>
        </w:rPr>
        <w:fldChar w:fldCharType="end"/>
      </w:r>
    </w:p>
    <w:p w14:paraId="15000000">
      <w:pPr>
        <w:spacing w:after="0"/>
        <w:ind w:firstLine="426"/>
        <w:rPr>
          <w:rFonts w:ascii="Times New Roman" w:hAnsi="Times New Roman"/>
          <w:sz w:val="28"/>
        </w:rPr>
      </w:pPr>
    </w:p>
    <w:p w14:paraId="16000000">
      <w:pPr>
        <w:tabs>
          <w:tab w:leader="none" w:pos="6624" w:val="left"/>
        </w:tabs>
        <w:spacing w:after="0" w:line="240" w:lineRule="auto"/>
        <w:ind/>
        <w:jc w:val="center"/>
        <w:rPr>
          <w:rFonts w:ascii="Times New Roman" w:hAnsi="Times New Roman"/>
          <w:sz w:val="28"/>
        </w:rPr>
      </w:pPr>
      <w:r>
        <w:rPr>
          <w:rFonts w:ascii="Times New Roman" w:hAnsi="Times New Roman"/>
          <w:sz w:val="28"/>
        </w:rPr>
        <w:t>П</w:t>
      </w:r>
      <w:r>
        <w:rPr>
          <w:rFonts w:ascii="Times New Roman" w:hAnsi="Times New Roman"/>
          <w:sz w:val="28"/>
        </w:rPr>
        <w:t>остановляю:</w:t>
      </w:r>
    </w:p>
    <w:p w14:paraId="17000000">
      <w:pPr>
        <w:tabs>
          <w:tab w:leader="none" w:pos="6624" w:val="left"/>
        </w:tabs>
        <w:spacing w:after="0" w:line="240" w:lineRule="auto"/>
        <w:ind/>
        <w:jc w:val="both"/>
        <w:rPr>
          <w:rFonts w:ascii="Arial" w:hAnsi="Arial"/>
          <w:sz w:val="24"/>
        </w:rPr>
      </w:pPr>
    </w:p>
    <w:p w14:paraId="18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1.Утвердить</w:t>
      </w:r>
      <w:r>
        <w:rPr>
          <w:rFonts w:ascii="Times New Roman" w:hAnsi="Times New Roman"/>
          <w:sz w:val="28"/>
        </w:rPr>
        <w:t xml:space="preserve"> </w:t>
      </w:r>
      <w:r>
        <w:rPr>
          <w:rFonts w:ascii="Times New Roman" w:hAnsi="Times New Roman"/>
          <w:sz w:val="28"/>
        </w:rPr>
        <w:t>административный регламент предоставления муниципальной услуги «Предоставление земельного участка без торгов»</w:t>
      </w:r>
      <w:r>
        <w:rPr>
          <w:rFonts w:ascii="Times New Roman" w:hAnsi="Times New Roman"/>
          <w:sz w:val="28"/>
        </w:rPr>
        <w:t xml:space="preserve"> согласно приложению.</w:t>
      </w:r>
      <w:r>
        <w:rPr>
          <w:rFonts w:ascii="Times New Roman" w:hAnsi="Times New Roman"/>
          <w:sz w:val="28"/>
        </w:rPr>
        <w:t xml:space="preserve"> </w:t>
      </w:r>
    </w:p>
    <w:p w14:paraId="19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2. Настоящее постановление вступает в силу с даты подписания и подлежит официальному опубликованию и размещению на официальном сайте Администрации Костино-Быстрянского сельского поселения.</w:t>
      </w:r>
    </w:p>
    <w:p w14:paraId="1A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3.Контроль за исполнением постановления оставляю за собой.</w:t>
      </w:r>
    </w:p>
    <w:p w14:paraId="1B000000">
      <w:pPr>
        <w:spacing w:after="0" w:line="240" w:lineRule="auto"/>
        <w:ind/>
        <w:jc w:val="both"/>
        <w:rPr>
          <w:rFonts w:ascii="Times New Roman" w:hAnsi="Times New Roman"/>
          <w:sz w:val="28"/>
        </w:rPr>
      </w:pPr>
    </w:p>
    <w:p w14:paraId="1C000000">
      <w:pPr>
        <w:spacing w:after="0" w:line="240" w:lineRule="auto"/>
        <w:ind/>
        <w:jc w:val="both"/>
        <w:rPr>
          <w:rFonts w:ascii="Arial" w:hAnsi="Arial"/>
          <w:sz w:val="28"/>
        </w:rPr>
      </w:pPr>
    </w:p>
    <w:p w14:paraId="1D000000">
      <w:pPr>
        <w:spacing w:after="0" w:line="240" w:lineRule="auto"/>
        <w:ind/>
        <w:jc w:val="both"/>
        <w:rPr>
          <w:rFonts w:ascii="Times New Roman" w:hAnsi="Times New Roman"/>
          <w:sz w:val="28"/>
        </w:rPr>
      </w:pPr>
      <w:r>
        <w:rPr>
          <w:rFonts w:ascii="Times New Roman" w:hAnsi="Times New Roman"/>
          <w:sz w:val="28"/>
        </w:rPr>
        <w:t>И.о. главы</w:t>
      </w:r>
      <w:r>
        <w:rPr>
          <w:rFonts w:ascii="Times New Roman" w:hAnsi="Times New Roman"/>
          <w:sz w:val="28"/>
        </w:rPr>
        <w:t xml:space="preserve"> </w:t>
      </w:r>
      <w:r>
        <w:rPr>
          <w:rFonts w:ascii="Times New Roman" w:hAnsi="Times New Roman"/>
          <w:sz w:val="28"/>
        </w:rPr>
        <w:t xml:space="preserve">Администрации </w:t>
      </w:r>
    </w:p>
    <w:p w14:paraId="1E000000">
      <w:pPr>
        <w:spacing w:after="0" w:line="240" w:lineRule="auto"/>
        <w:ind/>
        <w:jc w:val="both"/>
        <w:rPr>
          <w:rFonts w:ascii="Times New Roman" w:hAnsi="Times New Roman"/>
          <w:sz w:val="28"/>
        </w:rPr>
      </w:pPr>
      <w:r>
        <w:rPr>
          <w:rFonts w:ascii="Times New Roman" w:hAnsi="Times New Roman"/>
          <w:sz w:val="28"/>
        </w:rPr>
        <w:t>Костино-Быстрянского</w:t>
      </w:r>
      <w:r>
        <w:rPr>
          <w:rFonts w:ascii="Times New Roman" w:hAnsi="Times New Roman"/>
          <w:sz w:val="28"/>
        </w:rPr>
        <w:t xml:space="preserve">                </w:t>
      </w:r>
    </w:p>
    <w:p w14:paraId="1F000000">
      <w:pPr>
        <w:spacing w:after="0" w:line="240" w:lineRule="auto"/>
        <w:ind/>
        <w:jc w:val="both"/>
        <w:rPr>
          <w:rFonts w:ascii="Times New Roman" w:hAnsi="Times New Roman"/>
          <w:sz w:val="28"/>
        </w:rPr>
      </w:pPr>
      <w:r>
        <w:rPr>
          <w:rFonts w:ascii="Times New Roman" w:hAnsi="Times New Roman"/>
          <w:sz w:val="28"/>
        </w:rPr>
        <w:t>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Н.В. Сидакова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p>
    <w:p w14:paraId="20000000">
      <w:pPr>
        <w:spacing w:after="0" w:line="240" w:lineRule="auto"/>
        <w:ind/>
        <w:jc w:val="both"/>
        <w:rPr>
          <w:rFonts w:ascii="Arial" w:hAnsi="Arial"/>
          <w:sz w:val="28"/>
        </w:rPr>
      </w:pPr>
    </w:p>
    <w:p w14:paraId="21000000">
      <w:pPr>
        <w:spacing w:after="0" w:line="240" w:lineRule="auto"/>
        <w:ind/>
        <w:jc w:val="both"/>
        <w:rPr>
          <w:rFonts w:ascii="Arial" w:hAnsi="Arial"/>
          <w:sz w:val="28"/>
        </w:rPr>
      </w:pPr>
    </w:p>
    <w:p w14:paraId="22000000">
      <w:pPr>
        <w:pStyle w:val="Style_1"/>
        <w:numPr>
          <w:numId w:val="1"/>
        </w:numPr>
        <w:ind/>
        <w:jc w:val="right"/>
        <w:rPr>
          <w:rFonts w:ascii="Times New Roman" w:hAnsi="Times New Roman"/>
          <w:sz w:val="24"/>
        </w:rPr>
      </w:pPr>
    </w:p>
    <w:p w14:paraId="23000000">
      <w:pPr>
        <w:pStyle w:val="Style_1"/>
        <w:numPr>
          <w:numId w:val="1"/>
        </w:numPr>
        <w:ind/>
        <w:jc w:val="right"/>
        <w:rPr>
          <w:rFonts w:ascii="Times New Roman" w:hAnsi="Times New Roman"/>
          <w:sz w:val="24"/>
        </w:rPr>
      </w:pPr>
    </w:p>
    <w:p w14:paraId="24000000">
      <w:pPr>
        <w:pStyle w:val="Style_1"/>
        <w:numPr>
          <w:numId w:val="1"/>
        </w:numPr>
        <w:ind/>
        <w:jc w:val="right"/>
        <w:rPr>
          <w:rFonts w:ascii="Times New Roman" w:hAnsi="Times New Roman"/>
          <w:sz w:val="24"/>
        </w:rPr>
      </w:pPr>
    </w:p>
    <w:p w14:paraId="25000000">
      <w:pPr>
        <w:pStyle w:val="Style_1"/>
        <w:numPr>
          <w:numId w:val="1"/>
        </w:numPr>
        <w:ind/>
        <w:jc w:val="right"/>
        <w:rPr>
          <w:rFonts w:ascii="Times New Roman" w:hAnsi="Times New Roman"/>
          <w:sz w:val="24"/>
        </w:rPr>
      </w:pPr>
    </w:p>
    <w:p w14:paraId="26000000">
      <w:pPr>
        <w:pStyle w:val="Style_1"/>
        <w:numPr>
          <w:numId w:val="1"/>
        </w:numPr>
        <w:ind/>
        <w:jc w:val="right"/>
        <w:rPr>
          <w:rFonts w:ascii="Times New Roman" w:hAnsi="Times New Roman"/>
          <w:sz w:val="24"/>
        </w:rPr>
      </w:pPr>
      <w:r>
        <w:rPr>
          <w:rFonts w:ascii="Times New Roman" w:hAnsi="Times New Roman"/>
          <w:sz w:val="24"/>
        </w:rPr>
        <w:t>Приложение к постановлению</w:t>
      </w:r>
    </w:p>
    <w:p w14:paraId="27000000">
      <w:pPr>
        <w:pStyle w:val="Style_1"/>
        <w:numPr>
          <w:numId w:val="1"/>
        </w:numPr>
        <w:ind/>
        <w:jc w:val="right"/>
        <w:rPr>
          <w:rFonts w:ascii="Times New Roman" w:hAnsi="Times New Roman"/>
          <w:sz w:val="24"/>
        </w:rPr>
      </w:pPr>
      <w:r>
        <w:rPr>
          <w:rFonts w:ascii="Times New Roman" w:hAnsi="Times New Roman"/>
          <w:sz w:val="24"/>
        </w:rPr>
        <w:t xml:space="preserve"> Костино-Быстрянского </w:t>
      </w:r>
    </w:p>
    <w:p w14:paraId="28000000">
      <w:pPr>
        <w:pStyle w:val="Style_1"/>
        <w:numPr>
          <w:numId w:val="1"/>
        </w:numPr>
        <w:ind/>
        <w:jc w:val="right"/>
        <w:rPr>
          <w:rFonts w:ascii="Times New Roman" w:hAnsi="Times New Roman"/>
          <w:sz w:val="24"/>
        </w:rPr>
      </w:pPr>
      <w:r>
        <w:rPr>
          <w:rFonts w:ascii="Times New Roman" w:hAnsi="Times New Roman"/>
          <w:sz w:val="24"/>
        </w:rPr>
        <w:t xml:space="preserve">сельского поселения </w:t>
      </w:r>
    </w:p>
    <w:p w14:paraId="29000000">
      <w:pPr>
        <w:pStyle w:val="Style_1"/>
        <w:numPr>
          <w:numId w:val="1"/>
        </w:numPr>
        <w:ind/>
        <w:jc w:val="right"/>
        <w:rPr>
          <w:rFonts w:ascii="Times New Roman" w:hAnsi="Times New Roman"/>
          <w:sz w:val="24"/>
        </w:rPr>
      </w:pPr>
      <w:r>
        <w:rPr>
          <w:rFonts w:ascii="Times New Roman" w:hAnsi="Times New Roman"/>
          <w:sz w:val="24"/>
        </w:rPr>
        <w:t>от</w:t>
      </w:r>
      <w:r>
        <w:rPr>
          <w:rFonts w:ascii="Times New Roman" w:hAnsi="Times New Roman"/>
          <w:sz w:val="24"/>
        </w:rPr>
        <w:t xml:space="preserve"> 30.11.</w:t>
      </w:r>
      <w:r>
        <w:rPr>
          <w:rFonts w:ascii="Times New Roman" w:hAnsi="Times New Roman"/>
          <w:sz w:val="24"/>
        </w:rPr>
        <w:t>20</w:t>
      </w:r>
      <w:r>
        <w:rPr>
          <w:rFonts w:ascii="Times New Roman" w:hAnsi="Times New Roman"/>
          <w:sz w:val="24"/>
        </w:rPr>
        <w:t>21</w:t>
      </w:r>
      <w:r>
        <w:rPr>
          <w:rFonts w:ascii="Times New Roman" w:hAnsi="Times New Roman"/>
          <w:sz w:val="24"/>
        </w:rPr>
        <w:t xml:space="preserve"> № 81</w:t>
      </w:r>
    </w:p>
    <w:p w14:paraId="2A000000">
      <w:pPr>
        <w:rPr>
          <w:rFonts w:ascii="Times New Roman" w:hAnsi="Times New Roman"/>
          <w:sz w:val="28"/>
        </w:rPr>
      </w:pPr>
    </w:p>
    <w:p w14:paraId="2B000000">
      <w:pPr>
        <w:pStyle w:val="Style_1"/>
        <w:numPr>
          <w:numId w:val="1"/>
        </w:numPr>
        <w:rPr>
          <w:rFonts w:ascii="Times New Roman" w:hAnsi="Times New Roman"/>
          <w:b w:val="1"/>
          <w:sz w:val="24"/>
        </w:rPr>
      </w:pPr>
      <w:r>
        <w:rPr>
          <w:rFonts w:ascii="Times New Roman" w:hAnsi="Times New Roman"/>
          <w:b w:val="1"/>
          <w:sz w:val="24"/>
        </w:rPr>
        <w:t>АДМИНИСТРАТИВН</w:t>
      </w:r>
      <w:r>
        <w:rPr>
          <w:rFonts w:ascii="Times New Roman" w:hAnsi="Times New Roman"/>
          <w:b w:val="1"/>
          <w:sz w:val="24"/>
        </w:rPr>
        <w:t>ЫЙ</w:t>
      </w:r>
      <w:r>
        <w:rPr>
          <w:rFonts w:ascii="Times New Roman" w:hAnsi="Times New Roman"/>
          <w:b w:val="1"/>
          <w:sz w:val="24"/>
        </w:rPr>
        <w:t xml:space="preserve"> РЕГЛАМЕНТ</w:t>
      </w:r>
    </w:p>
    <w:p w14:paraId="2C000000">
      <w:pPr>
        <w:pStyle w:val="Style_1"/>
        <w:numPr>
          <w:numId w:val="1"/>
        </w:numPr>
        <w:rPr>
          <w:rFonts w:ascii="Times New Roman" w:hAnsi="Times New Roman"/>
          <w:b w:val="1"/>
          <w:caps w:val="1"/>
          <w:sz w:val="24"/>
        </w:rPr>
      </w:pPr>
      <w:r>
        <w:rPr>
          <w:rFonts w:ascii="Times New Roman" w:hAnsi="Times New Roman"/>
          <w:b w:val="1"/>
          <w:caps w:val="1"/>
          <w:sz w:val="24"/>
        </w:rPr>
        <w:t>предоставления муниципальной услуги</w:t>
      </w:r>
    </w:p>
    <w:p w14:paraId="2D000000">
      <w:pPr>
        <w:pStyle w:val="Style_2"/>
        <w:ind w:firstLine="0"/>
        <w:jc w:val="center"/>
        <w:rPr>
          <w:rFonts w:ascii="Times New Roman" w:hAnsi="Times New Roman"/>
          <w:b w:val="1"/>
          <w:sz w:val="24"/>
        </w:rPr>
      </w:pPr>
      <w:r>
        <w:rPr>
          <w:rFonts w:ascii="Times New Roman" w:hAnsi="Times New Roman"/>
          <w:b w:val="1"/>
          <w:sz w:val="24"/>
        </w:rPr>
        <w:t>«</w:t>
      </w:r>
      <w:r>
        <w:rPr>
          <w:rFonts w:ascii="Times New Roman" w:hAnsi="Times New Roman"/>
          <w:b w:val="1"/>
          <w:sz w:val="24"/>
        </w:rPr>
        <w:t>ПРЕДОСТАВЛЕНИЕ ЗЕМЕЛЬНОГО УЧАСТКА БЕЗ ТОРГОВ</w:t>
      </w:r>
      <w:r>
        <w:rPr>
          <w:rFonts w:ascii="Times New Roman" w:hAnsi="Times New Roman"/>
          <w:b w:val="1"/>
          <w:sz w:val="24"/>
        </w:rPr>
        <w:t>»</w:t>
      </w:r>
      <w:r>
        <w:rPr>
          <w:rFonts w:ascii="Times New Roman" w:hAnsi="Times New Roman"/>
          <w:b w:val="1"/>
          <w:sz w:val="24"/>
        </w:rPr>
        <w:t xml:space="preserve"> </w:t>
      </w:r>
    </w:p>
    <w:p w14:paraId="2E000000">
      <w:pPr>
        <w:spacing w:after="0" w:line="240" w:lineRule="auto"/>
        <w:ind/>
        <w:jc w:val="center"/>
        <w:rPr>
          <w:rFonts w:ascii="Times New Roman" w:hAnsi="Times New Roman"/>
          <w:sz w:val="24"/>
        </w:rPr>
      </w:pPr>
    </w:p>
    <w:p w14:paraId="2F000000">
      <w:pPr>
        <w:spacing w:after="0" w:line="240" w:lineRule="auto"/>
        <w:ind/>
        <w:jc w:val="center"/>
        <w:rPr>
          <w:rFonts w:ascii="Times New Roman" w:hAnsi="Times New Roman"/>
          <w:b w:val="1"/>
          <w:spacing w:val="-2"/>
          <w:sz w:val="24"/>
        </w:rPr>
      </w:pPr>
      <w:r>
        <w:rPr>
          <w:rFonts w:ascii="Times New Roman" w:hAnsi="Times New Roman"/>
          <w:b w:val="1"/>
          <w:spacing w:val="-2"/>
          <w:sz w:val="24"/>
        </w:rPr>
        <w:t xml:space="preserve">1.   Общие положения </w:t>
      </w:r>
    </w:p>
    <w:p w14:paraId="30000000">
      <w:pPr>
        <w:spacing w:after="0" w:line="240" w:lineRule="auto"/>
        <w:ind/>
        <w:jc w:val="center"/>
        <w:rPr>
          <w:rFonts w:ascii="Times New Roman" w:hAnsi="Times New Roman"/>
          <w:spacing w:val="-2"/>
          <w:sz w:val="24"/>
        </w:rPr>
      </w:pPr>
    </w:p>
    <w:p w14:paraId="31000000">
      <w:pPr>
        <w:spacing w:after="0" w:line="240" w:lineRule="auto"/>
        <w:ind/>
        <w:jc w:val="center"/>
        <w:rPr>
          <w:rFonts w:ascii="Times New Roman" w:hAnsi="Times New Roman"/>
          <w:spacing w:val="-3"/>
          <w:sz w:val="24"/>
        </w:rPr>
      </w:pPr>
      <w:r>
        <w:rPr>
          <w:rFonts w:ascii="Times New Roman" w:hAnsi="Times New Roman"/>
          <w:spacing w:val="-3"/>
          <w:sz w:val="24"/>
        </w:rPr>
        <w:t>1.1. Предмет регулирования</w:t>
      </w:r>
    </w:p>
    <w:p w14:paraId="32000000">
      <w:pPr>
        <w:spacing w:after="0" w:line="240" w:lineRule="auto"/>
        <w:ind/>
        <w:jc w:val="center"/>
        <w:rPr>
          <w:rFonts w:ascii="Times New Roman" w:hAnsi="Times New Roman"/>
          <w:spacing w:val="-3"/>
          <w:sz w:val="24"/>
        </w:rPr>
      </w:pPr>
    </w:p>
    <w:p w14:paraId="33000000">
      <w:pPr>
        <w:widowControl w:val="0"/>
        <w:numPr>
          <w:ilvl w:val="0"/>
          <w:numId w:val="2"/>
        </w:numPr>
        <w:tabs>
          <w:tab w:leader="none" w:pos="870" w:val="left"/>
        </w:tabs>
        <w:spacing w:after="0" w:line="240" w:lineRule="auto"/>
        <w:ind/>
        <w:jc w:val="both"/>
        <w:rPr>
          <w:rFonts w:ascii="Times New Roman" w:hAnsi="Times New Roman"/>
          <w:spacing w:val="-1"/>
          <w:sz w:val="24"/>
        </w:rPr>
      </w:pPr>
      <w:r>
        <w:rPr>
          <w:rFonts w:ascii="Times New Roman" w:hAnsi="Times New Roman"/>
          <w:sz w:val="24"/>
        </w:rPr>
        <w:t xml:space="preserve">Предметом регулирования настоящего Административного регламента </w:t>
      </w:r>
      <w:r>
        <w:rPr>
          <w:rFonts w:ascii="Times New Roman" w:hAnsi="Times New Roman"/>
          <w:spacing w:val="-1"/>
          <w:sz w:val="24"/>
        </w:rPr>
        <w:t>являются отношения, возн</w:t>
      </w:r>
      <w:r>
        <w:rPr>
          <w:rFonts w:ascii="Times New Roman" w:hAnsi="Times New Roman"/>
          <w:spacing w:val="-1"/>
          <w:sz w:val="24"/>
        </w:rPr>
        <w:t>икающие между физическими и юридическими лицами</w:t>
      </w:r>
      <w:r>
        <w:rPr>
          <w:rFonts w:ascii="Times New Roman" w:hAnsi="Times New Roman"/>
          <w:spacing w:val="-1"/>
          <w:sz w:val="24"/>
        </w:rPr>
        <w:t xml:space="preserve"> либо </w:t>
      </w:r>
      <w:r>
        <w:rPr>
          <w:rFonts w:ascii="Times New Roman" w:hAnsi="Times New Roman"/>
          <w:sz w:val="24"/>
        </w:rPr>
        <w:t>их уполномоченными представителями</w:t>
      </w:r>
      <w:r>
        <w:rPr>
          <w:rFonts w:ascii="Times New Roman" w:hAnsi="Times New Roman"/>
          <w:sz w:val="24"/>
        </w:rPr>
        <w:t xml:space="preserve"> и</w:t>
      </w:r>
      <w:r>
        <w:rPr>
          <w:rFonts w:ascii="Times New Roman" w:hAnsi="Times New Roman"/>
          <w:sz w:val="24"/>
        </w:rPr>
        <w:t xml:space="preserve"> Администрацией </w:t>
      </w:r>
      <w:r>
        <w:rPr>
          <w:rFonts w:ascii="Times New Roman" w:hAnsi="Times New Roman"/>
          <w:sz w:val="24"/>
        </w:rPr>
        <w:t>Костино-Быстрянского сельского поселения Морозовского района</w:t>
      </w:r>
      <w:r>
        <w:rPr>
          <w:rFonts w:ascii="Times New Roman" w:hAnsi="Times New Roman"/>
          <w:spacing w:val="-1"/>
          <w:sz w:val="24"/>
        </w:rPr>
        <w:t xml:space="preserve"> (далее – Администрация)</w:t>
      </w:r>
      <w:r>
        <w:rPr>
          <w:rFonts w:ascii="Times New Roman" w:hAnsi="Times New Roman"/>
          <w:spacing w:val="-1"/>
          <w:sz w:val="24"/>
        </w:rPr>
        <w:t xml:space="preserve">, </w:t>
      </w:r>
      <w:r>
        <w:rPr>
          <w:rFonts w:ascii="Times New Roman" w:hAnsi="Times New Roman"/>
          <w:spacing w:val="-1"/>
          <w:sz w:val="24"/>
        </w:rPr>
        <w:t>связанные с предоставлением</w:t>
      </w:r>
      <w:r>
        <w:rPr>
          <w:rFonts w:ascii="Times New Roman" w:hAnsi="Times New Roman"/>
          <w:spacing w:val="-1"/>
          <w:sz w:val="24"/>
        </w:rPr>
        <w:t xml:space="preserve"> </w:t>
      </w:r>
      <w:r>
        <w:rPr>
          <w:rFonts w:ascii="Times New Roman" w:hAnsi="Times New Roman"/>
          <w:spacing w:val="-1"/>
          <w:sz w:val="24"/>
        </w:rPr>
        <w:t>муниципальной услуги по</w:t>
      </w:r>
      <w:r>
        <w:rPr>
          <w:rFonts w:ascii="Times New Roman" w:hAnsi="Times New Roman"/>
          <w:sz w:val="24"/>
        </w:rPr>
        <w:t xml:space="preserve"> </w:t>
      </w:r>
      <w:r>
        <w:rPr>
          <w:rFonts w:ascii="Times New Roman" w:hAnsi="Times New Roman"/>
          <w:sz w:val="24"/>
        </w:rPr>
        <w:t>предоставлению земельных участков без торгов</w:t>
      </w:r>
      <w:r>
        <w:rPr>
          <w:rFonts w:ascii="Times New Roman" w:hAnsi="Times New Roman"/>
          <w:sz w:val="24"/>
        </w:rPr>
        <w:t xml:space="preserve">, находящихся в муниципальной собственности </w:t>
      </w:r>
      <w:r>
        <w:rPr>
          <w:rFonts w:ascii="Times New Roman" w:hAnsi="Times New Roman"/>
          <w:spacing w:val="-1"/>
          <w:sz w:val="24"/>
        </w:rPr>
        <w:t>Костино-Быстрянского сельского поселения</w:t>
      </w:r>
      <w:r>
        <w:rPr>
          <w:rFonts w:ascii="Times New Roman" w:hAnsi="Times New Roman"/>
          <w:spacing w:val="-1"/>
          <w:sz w:val="24"/>
        </w:rPr>
        <w:t xml:space="preserve"> </w:t>
      </w:r>
      <w:r>
        <w:rPr>
          <w:rFonts w:ascii="Times New Roman" w:hAnsi="Times New Roman"/>
          <w:sz w:val="24"/>
        </w:rPr>
        <w:t>(далее – муниципальная услуга)</w:t>
      </w:r>
      <w:r>
        <w:rPr>
          <w:rFonts w:ascii="Times New Roman" w:hAnsi="Times New Roman"/>
          <w:spacing w:val="-1"/>
          <w:sz w:val="24"/>
        </w:rPr>
        <w:t>.</w:t>
      </w:r>
    </w:p>
    <w:p w14:paraId="34000000">
      <w:pPr>
        <w:widowControl w:val="0"/>
        <w:numPr>
          <w:ilvl w:val="0"/>
          <w:numId w:val="2"/>
        </w:numPr>
        <w:tabs>
          <w:tab w:leader="none" w:pos="870" w:val="left"/>
        </w:tabs>
        <w:spacing w:after="0" w:line="240" w:lineRule="auto"/>
        <w:ind/>
        <w:jc w:val="both"/>
        <w:rPr>
          <w:rFonts w:ascii="Times New Roman" w:hAnsi="Times New Roman"/>
          <w:sz w:val="24"/>
        </w:rPr>
      </w:pPr>
      <w:r>
        <w:rPr>
          <w:rFonts w:ascii="Times New Roman" w:hAnsi="Times New Roman"/>
          <w:spacing w:val="-1"/>
          <w:sz w:val="24"/>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w:t>
      </w:r>
      <w:r>
        <w:rPr>
          <w:rFonts w:ascii="Times New Roman" w:hAnsi="Times New Roman"/>
          <w:sz w:val="24"/>
        </w:rPr>
        <w:t xml:space="preserve">и определяет стандарт предоставления муниципальной услуги, сроки и </w:t>
      </w:r>
      <w:r>
        <w:rPr>
          <w:rFonts w:ascii="Times New Roman" w:hAnsi="Times New Roman"/>
          <w:spacing w:val="-1"/>
          <w:sz w:val="24"/>
        </w:rPr>
        <w:t xml:space="preserve">последовательность административных действий и административных процедур при </w:t>
      </w:r>
      <w:r>
        <w:rPr>
          <w:rFonts w:ascii="Times New Roman" w:hAnsi="Times New Roman"/>
          <w:sz w:val="24"/>
        </w:rPr>
        <w:t>предоставлении муниципальной услуги.</w:t>
      </w:r>
    </w:p>
    <w:p w14:paraId="35000000">
      <w:pPr>
        <w:widowControl w:val="0"/>
        <w:numPr>
          <w:ilvl w:val="0"/>
          <w:numId w:val="2"/>
        </w:numPr>
        <w:tabs>
          <w:tab w:leader="none" w:pos="870" w:val="left"/>
        </w:tabs>
        <w:spacing w:after="0" w:line="240" w:lineRule="auto"/>
        <w:ind/>
        <w:jc w:val="both"/>
        <w:rPr>
          <w:rFonts w:ascii="Times New Roman" w:hAnsi="Times New Roman"/>
          <w:sz w:val="24"/>
        </w:rPr>
      </w:pPr>
      <w:r>
        <w:rPr>
          <w:rFonts w:ascii="Times New Roman" w:hAnsi="Times New Roman"/>
          <w:sz w:val="24"/>
        </w:rPr>
        <w:t>В случае изменения законодательства настоящий регламент применяется в части, не противоречащей законодательству, подзаконным нормативным актам.</w:t>
      </w:r>
    </w:p>
    <w:p w14:paraId="36000000">
      <w:pPr>
        <w:tabs>
          <w:tab w:leader="none" w:pos="1363" w:val="left"/>
        </w:tabs>
        <w:spacing w:after="0" w:line="240" w:lineRule="auto"/>
        <w:ind/>
        <w:jc w:val="both"/>
        <w:rPr>
          <w:rFonts w:ascii="Times New Roman" w:hAnsi="Times New Roman"/>
          <w:spacing w:val="-7"/>
          <w:sz w:val="24"/>
        </w:rPr>
      </w:pPr>
    </w:p>
    <w:p w14:paraId="37000000">
      <w:pPr>
        <w:spacing w:after="0" w:line="240" w:lineRule="auto"/>
        <w:ind/>
        <w:jc w:val="center"/>
        <w:rPr>
          <w:rFonts w:ascii="Times New Roman" w:hAnsi="Times New Roman"/>
          <w:sz w:val="24"/>
        </w:rPr>
      </w:pPr>
      <w:r>
        <w:rPr>
          <w:rFonts w:ascii="Times New Roman" w:hAnsi="Times New Roman"/>
          <w:sz w:val="24"/>
        </w:rPr>
        <w:t>1.2. Лица, имеющие право на получение муниципальной услуги</w:t>
      </w:r>
    </w:p>
    <w:p w14:paraId="38000000">
      <w:pPr>
        <w:spacing w:after="0" w:line="240" w:lineRule="auto"/>
        <w:ind/>
        <w:jc w:val="center"/>
        <w:rPr>
          <w:rFonts w:ascii="Times New Roman" w:hAnsi="Times New Roman"/>
          <w:sz w:val="24"/>
        </w:rPr>
      </w:pPr>
    </w:p>
    <w:p w14:paraId="39000000">
      <w:pPr>
        <w:widowControl w:val="0"/>
        <w:spacing w:after="0" w:line="240" w:lineRule="auto"/>
        <w:ind/>
        <w:jc w:val="both"/>
        <w:rPr>
          <w:rFonts w:ascii="Times New Roman" w:hAnsi="Times New Roman"/>
          <w:sz w:val="24"/>
        </w:rPr>
      </w:pPr>
      <w:r>
        <w:rPr>
          <w:rFonts w:ascii="Times New Roman" w:hAnsi="Times New Roman"/>
          <w:sz w:val="24"/>
        </w:rPr>
        <w:t>1.2.1</w:t>
      </w:r>
      <w:r>
        <w:rPr>
          <w:rFonts w:ascii="Times New Roman" w:hAnsi="Times New Roman"/>
          <w:sz w:val="24"/>
        </w:rPr>
        <w:t xml:space="preserve">. </w:t>
      </w:r>
      <w:r>
        <w:rPr>
          <w:rFonts w:ascii="Times New Roman" w:hAnsi="Times New Roman"/>
          <w:sz w:val="24"/>
        </w:rPr>
        <w:t>За предоставлением муниципальной услуги вправе обратиться дееспособные граждане Российской Федерации,</w:t>
      </w:r>
      <w:r>
        <w:rPr>
          <w:rFonts w:ascii="Times New Roman" w:hAnsi="Times New Roman"/>
          <w:sz w:val="24"/>
        </w:rPr>
        <w:t xml:space="preserve"> юридиче</w:t>
      </w:r>
      <w:r>
        <w:rPr>
          <w:rFonts w:ascii="Times New Roman" w:hAnsi="Times New Roman"/>
          <w:sz w:val="24"/>
        </w:rPr>
        <w:t>ские лица</w:t>
      </w:r>
      <w:r>
        <w:rPr>
          <w:rFonts w:ascii="Times New Roman" w:hAnsi="Times New Roman"/>
          <w:sz w:val="24"/>
        </w:rPr>
        <w:t>, Российская Федерация, субъекты Российской Федерации, муниципальные образования</w:t>
      </w:r>
      <w:r>
        <w:rPr>
          <w:rFonts w:ascii="Times New Roman" w:hAnsi="Times New Roman"/>
          <w:sz w:val="24"/>
        </w:rPr>
        <w:t xml:space="preserve"> </w:t>
      </w:r>
      <w:r>
        <w:rPr>
          <w:rFonts w:ascii="Times New Roman" w:hAnsi="Times New Roman"/>
          <w:color w:val="000000"/>
          <w:sz w:val="24"/>
        </w:rPr>
        <w:t>(далее - заявители)</w:t>
      </w:r>
      <w:r>
        <w:rPr>
          <w:rFonts w:ascii="Times New Roman" w:hAnsi="Times New Roman"/>
          <w:color w:val="000000"/>
          <w:sz w:val="24"/>
        </w:rPr>
        <w:t>.</w:t>
      </w:r>
    </w:p>
    <w:p w14:paraId="3A000000">
      <w:pPr>
        <w:widowControl w:val="0"/>
        <w:spacing w:after="0" w:line="240" w:lineRule="auto"/>
        <w:ind/>
        <w:jc w:val="both"/>
        <w:rPr>
          <w:rFonts w:ascii="Times New Roman" w:hAnsi="Times New Roman"/>
          <w:sz w:val="24"/>
        </w:rPr>
      </w:pPr>
      <w:r>
        <w:rPr>
          <w:rFonts w:ascii="Times New Roman" w:hAnsi="Times New Roman"/>
          <w:sz w:val="24"/>
        </w:rPr>
        <w:t xml:space="preserve">1.2.2. </w:t>
      </w:r>
      <w:r>
        <w:rPr>
          <w:rFonts w:ascii="Times New Roman" w:hAnsi="Times New Roman"/>
          <w:sz w:val="24"/>
        </w:rPr>
        <w:t>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14:paraId="3B000000">
      <w:pPr>
        <w:widowControl w:val="0"/>
        <w:spacing w:after="0" w:line="240" w:lineRule="auto"/>
        <w:ind/>
        <w:jc w:val="center"/>
        <w:rPr>
          <w:rFonts w:ascii="Times New Roman" w:hAnsi="Times New Roman"/>
          <w:sz w:val="24"/>
        </w:rPr>
      </w:pPr>
    </w:p>
    <w:p w14:paraId="3C000000">
      <w:pPr>
        <w:spacing w:after="0" w:line="240" w:lineRule="auto"/>
        <w:ind/>
        <w:jc w:val="center"/>
        <w:outlineLvl w:val="2"/>
        <w:rPr>
          <w:rFonts w:ascii="Times New Roman" w:hAnsi="Times New Roman"/>
          <w:sz w:val="24"/>
        </w:rPr>
      </w:pPr>
      <w:r>
        <w:rPr>
          <w:rFonts w:ascii="Times New Roman" w:hAnsi="Times New Roman"/>
          <w:sz w:val="24"/>
        </w:rPr>
        <w:t>1.3. Требования к порядку информирования о предоставлении муниципальной услуги</w:t>
      </w:r>
    </w:p>
    <w:p w14:paraId="3D000000">
      <w:pPr>
        <w:spacing w:after="0" w:line="240" w:lineRule="auto"/>
        <w:ind/>
        <w:jc w:val="both"/>
        <w:rPr>
          <w:rFonts w:ascii="Times New Roman" w:hAnsi="Times New Roman"/>
          <w:color w:val="000000"/>
          <w:sz w:val="24"/>
        </w:rPr>
      </w:pPr>
    </w:p>
    <w:p w14:paraId="3E000000">
      <w:pPr>
        <w:spacing w:after="0" w:line="240" w:lineRule="auto"/>
        <w:ind w:firstLine="539"/>
        <w:jc w:val="both"/>
        <w:rPr>
          <w:rFonts w:ascii="Times New Roman" w:hAnsi="Times New Roman"/>
          <w:color w:val="000000"/>
          <w:sz w:val="24"/>
        </w:rPr>
      </w:pPr>
      <w:r>
        <w:rPr>
          <w:rFonts w:ascii="Times New Roman" w:hAnsi="Times New Roman"/>
          <w:color w:val="000000"/>
          <w:sz w:val="24"/>
        </w:rPr>
        <w:t>1.3.1. Информацию о порядке предоставления муниципальной услуги можно получить:</w:t>
      </w:r>
    </w:p>
    <w:p w14:paraId="3F000000">
      <w:pPr>
        <w:spacing w:after="0" w:line="240" w:lineRule="auto"/>
        <w:ind w:firstLine="539"/>
        <w:jc w:val="both"/>
        <w:rPr>
          <w:rFonts w:ascii="Times New Roman" w:hAnsi="Times New Roman"/>
          <w:color w:val="000000"/>
          <w:sz w:val="24"/>
        </w:rPr>
      </w:pPr>
      <w:r>
        <w:rPr>
          <w:rFonts w:ascii="Times New Roman" w:hAnsi="Times New Roman"/>
          <w:color w:val="000000"/>
          <w:sz w:val="24"/>
        </w:rPr>
        <w:t xml:space="preserve">а) при личном или письменном обращении в </w:t>
      </w:r>
      <w:r>
        <w:rPr>
          <w:rFonts w:ascii="Times New Roman" w:hAnsi="Times New Roman"/>
          <w:color w:val="000000"/>
          <w:sz w:val="24"/>
        </w:rPr>
        <w:t>Администрацию</w:t>
      </w:r>
      <w:r>
        <w:rPr>
          <w:rFonts w:ascii="Times New Roman" w:hAnsi="Times New Roman"/>
          <w:color w:val="000000"/>
          <w:sz w:val="24"/>
        </w:rPr>
        <w:t xml:space="preserve"> по адресу: </w:t>
      </w:r>
      <w:r>
        <w:rPr>
          <w:rFonts w:ascii="Times New Roman" w:hAnsi="Times New Roman"/>
          <w:color w:val="000000"/>
          <w:sz w:val="24"/>
        </w:rPr>
        <w:t>Ростовская область, Морозовский район, х. Костино-Быстрянский, ул. Котельникова, 74</w:t>
      </w:r>
      <w:r>
        <w:rPr>
          <w:rFonts w:ascii="Times New Roman" w:hAnsi="Times New Roman"/>
          <w:color w:val="000000"/>
          <w:sz w:val="24"/>
        </w:rPr>
        <w:t>;</w:t>
      </w:r>
    </w:p>
    <w:p w14:paraId="40000000">
      <w:pPr>
        <w:spacing w:after="0" w:line="240" w:lineRule="auto"/>
        <w:ind w:firstLine="539"/>
        <w:jc w:val="both"/>
        <w:rPr>
          <w:rFonts w:ascii="Times New Roman" w:hAnsi="Times New Roman"/>
          <w:color w:val="000000"/>
          <w:sz w:val="24"/>
        </w:rPr>
      </w:pPr>
      <w:r>
        <w:rPr>
          <w:rFonts w:ascii="Times New Roman" w:hAnsi="Times New Roman"/>
          <w:color w:val="000000"/>
          <w:sz w:val="24"/>
        </w:rPr>
        <w:t xml:space="preserve">б) по электронной почте </w:t>
      </w:r>
      <w:r>
        <w:rPr>
          <w:rFonts w:ascii="Times New Roman" w:hAnsi="Times New Roman"/>
          <w:color w:val="000000"/>
          <w:sz w:val="24"/>
        </w:rPr>
        <w:t xml:space="preserve">по адресу: </w:t>
      </w:r>
      <w:r>
        <w:rPr>
          <w:rStyle w:val="Style_3_ch"/>
          <w:rFonts w:ascii="Times New Roman" w:hAnsi="Times New Roman"/>
          <w:sz w:val="24"/>
        </w:rPr>
        <w:fldChar w:fldCharType="begin"/>
      </w:r>
      <w:r>
        <w:rPr>
          <w:rStyle w:val="Style_3_ch"/>
          <w:rFonts w:ascii="Times New Roman" w:hAnsi="Times New Roman"/>
          <w:sz w:val="24"/>
        </w:rPr>
        <w:instrText>HYPERLINK "mailto:sp24254@donpac.ru"</w:instrText>
      </w:r>
      <w:r>
        <w:rPr>
          <w:rStyle w:val="Style_3_ch"/>
          <w:rFonts w:ascii="Times New Roman" w:hAnsi="Times New Roman"/>
          <w:sz w:val="24"/>
        </w:rPr>
        <w:fldChar w:fldCharType="separate"/>
      </w:r>
      <w:r>
        <w:rPr>
          <w:rStyle w:val="Style_3_ch"/>
          <w:rFonts w:ascii="Times New Roman" w:hAnsi="Times New Roman"/>
          <w:sz w:val="24"/>
        </w:rPr>
        <w:t>sp</w:t>
      </w:r>
      <w:r>
        <w:rPr>
          <w:rStyle w:val="Style_3_ch"/>
          <w:rFonts w:ascii="Times New Roman" w:hAnsi="Times New Roman"/>
          <w:sz w:val="24"/>
        </w:rPr>
        <w:t>24254@</w:t>
      </w:r>
      <w:r>
        <w:rPr>
          <w:rStyle w:val="Style_3_ch"/>
          <w:rFonts w:ascii="Times New Roman" w:hAnsi="Times New Roman"/>
          <w:sz w:val="24"/>
        </w:rPr>
        <w:t>donpac</w:t>
      </w:r>
      <w:r>
        <w:rPr>
          <w:rStyle w:val="Style_3_ch"/>
          <w:rFonts w:ascii="Times New Roman" w:hAnsi="Times New Roman"/>
          <w:sz w:val="24"/>
        </w:rPr>
        <w:t>.</w:t>
      </w:r>
      <w:r>
        <w:rPr>
          <w:rStyle w:val="Style_3_ch"/>
          <w:rFonts w:ascii="Times New Roman" w:hAnsi="Times New Roman"/>
          <w:sz w:val="24"/>
        </w:rPr>
        <w:t>ru</w:t>
      </w:r>
      <w:r>
        <w:rPr>
          <w:rStyle w:val="Style_3_ch"/>
          <w:rFonts w:ascii="Times New Roman" w:hAnsi="Times New Roman"/>
          <w:sz w:val="24"/>
        </w:rPr>
        <w:fldChar w:fldCharType="end"/>
      </w:r>
      <w:r>
        <w:rPr>
          <w:rFonts w:ascii="Times New Roman" w:hAnsi="Times New Roman"/>
          <w:color w:val="000000"/>
          <w:sz w:val="24"/>
        </w:rPr>
        <w:t>;</w:t>
      </w:r>
    </w:p>
    <w:p w14:paraId="41000000">
      <w:pPr>
        <w:spacing w:after="0" w:line="240" w:lineRule="auto"/>
        <w:ind w:firstLine="539"/>
        <w:jc w:val="both"/>
        <w:rPr>
          <w:rFonts w:ascii="Times New Roman" w:hAnsi="Times New Roman"/>
          <w:color w:val="000000"/>
          <w:sz w:val="24"/>
        </w:rPr>
      </w:pPr>
      <w:r>
        <w:rPr>
          <w:rFonts w:ascii="Times New Roman" w:hAnsi="Times New Roman"/>
          <w:color w:val="000000"/>
          <w:sz w:val="24"/>
        </w:rPr>
        <w:t>в) по телефону (8</w:t>
      </w:r>
      <w:r>
        <w:rPr>
          <w:rFonts w:ascii="Times New Roman" w:hAnsi="Times New Roman"/>
          <w:color w:val="000000"/>
          <w:sz w:val="24"/>
        </w:rPr>
        <w:t>86384</w:t>
      </w:r>
      <w:r>
        <w:rPr>
          <w:rFonts w:ascii="Times New Roman" w:hAnsi="Times New Roman"/>
          <w:color w:val="000000"/>
          <w:sz w:val="24"/>
        </w:rPr>
        <w:t xml:space="preserve">) </w:t>
      </w:r>
      <w:r>
        <w:rPr>
          <w:rFonts w:ascii="Times New Roman" w:hAnsi="Times New Roman"/>
          <w:color w:val="000000"/>
          <w:sz w:val="24"/>
        </w:rPr>
        <w:t>3-47-49</w:t>
      </w:r>
      <w:r>
        <w:rPr>
          <w:rFonts w:ascii="Times New Roman" w:hAnsi="Times New Roman"/>
          <w:color w:val="000000"/>
          <w:sz w:val="24"/>
        </w:rPr>
        <w:t>;</w:t>
      </w:r>
    </w:p>
    <w:p w14:paraId="42000000">
      <w:pPr>
        <w:spacing w:after="0" w:line="240" w:lineRule="auto"/>
        <w:ind w:firstLine="539"/>
        <w:jc w:val="both"/>
        <w:rPr>
          <w:rFonts w:ascii="Times New Roman" w:hAnsi="Times New Roman"/>
          <w:color w:val="000000"/>
          <w:sz w:val="24"/>
        </w:rPr>
      </w:pPr>
      <w:r>
        <w:rPr>
          <w:rFonts w:ascii="Times New Roman" w:hAnsi="Times New Roman"/>
          <w:color w:val="000000"/>
          <w:sz w:val="24"/>
        </w:rPr>
        <w:t>г</w:t>
      </w:r>
      <w:r>
        <w:rPr>
          <w:rFonts w:ascii="Times New Roman" w:hAnsi="Times New Roman"/>
          <w:color w:val="000000"/>
          <w:sz w:val="24"/>
        </w:rPr>
        <w:t xml:space="preserve">) в информационно-телекоммуникационной сети Интернет на сайте </w:t>
      </w:r>
      <w:r>
        <w:rPr>
          <w:rStyle w:val="Style_3_ch"/>
          <w:rFonts w:ascii="Times New Roman" w:hAnsi="Times New Roman"/>
          <w:sz w:val="24"/>
        </w:rPr>
        <w:fldChar w:fldCharType="begin"/>
      </w:r>
      <w:r>
        <w:rPr>
          <w:rStyle w:val="Style_3_ch"/>
          <w:rFonts w:ascii="Times New Roman" w:hAnsi="Times New Roman"/>
          <w:sz w:val="24"/>
        </w:rPr>
        <w:instrText>HYPERLINK "http://k-bystrsp.ru/"</w:instrText>
      </w:r>
      <w:r>
        <w:rPr>
          <w:rStyle w:val="Style_3_ch"/>
          <w:rFonts w:ascii="Times New Roman" w:hAnsi="Times New Roman"/>
          <w:sz w:val="24"/>
        </w:rPr>
        <w:fldChar w:fldCharType="separate"/>
      </w:r>
      <w:r>
        <w:rPr>
          <w:rStyle w:val="Style_3_ch"/>
          <w:rFonts w:ascii="Times New Roman" w:hAnsi="Times New Roman"/>
          <w:sz w:val="24"/>
        </w:rPr>
        <w:t>http:/</w:t>
      </w:r>
      <w:r>
        <w:rPr>
          <w:rStyle w:val="Style_3_ch"/>
          <w:rFonts w:ascii="Times New Roman" w:hAnsi="Times New Roman"/>
          <w:sz w:val="24"/>
        </w:rPr>
        <w:t>/k-bystrsp.ru/</w:t>
      </w:r>
      <w:r>
        <w:rPr>
          <w:rStyle w:val="Style_3_ch"/>
          <w:rFonts w:ascii="Times New Roman" w:hAnsi="Times New Roman"/>
          <w:sz w:val="24"/>
        </w:rPr>
        <w:fldChar w:fldCharType="end"/>
      </w:r>
    </w:p>
    <w:p w14:paraId="43000000">
      <w:pPr>
        <w:spacing w:after="0" w:line="240" w:lineRule="auto"/>
        <w:ind w:firstLine="539"/>
        <w:jc w:val="both"/>
        <w:rPr>
          <w:rFonts w:ascii="Times New Roman" w:hAnsi="Times New Roman"/>
          <w:color w:val="000000"/>
          <w:sz w:val="24"/>
        </w:rPr>
      </w:pPr>
      <w:r>
        <w:rPr>
          <w:rFonts w:ascii="Times New Roman" w:hAnsi="Times New Roman"/>
          <w:color w:val="000000"/>
          <w:sz w:val="24"/>
        </w:rPr>
        <w:t xml:space="preserve">1.3.2. </w:t>
      </w:r>
      <w:r>
        <w:rPr>
          <w:rFonts w:ascii="Times New Roman" w:hAnsi="Times New Roman"/>
          <w:color w:val="000000"/>
          <w:sz w:val="24"/>
        </w:rPr>
        <w:fldChar w:fldCharType="begin"/>
      </w:r>
      <w:r>
        <w:rPr>
          <w:rFonts w:ascii="Times New Roman" w:hAnsi="Times New Roman"/>
          <w:color w:val="000000"/>
          <w:sz w:val="24"/>
        </w:rPr>
        <w:instrText>HYPERLINK "consultantplus://offline/ref=222F7EB9FC684964A482F1470379FAF12E6253F81E06ED5D3F799E619081363D2353DFFFA82C84DE0A7C0BL469L"</w:instrText>
      </w:r>
      <w:r>
        <w:rPr>
          <w:rFonts w:ascii="Times New Roman" w:hAnsi="Times New Roman"/>
          <w:color w:val="000000"/>
          <w:sz w:val="24"/>
        </w:rPr>
        <w:fldChar w:fldCharType="separate"/>
      </w:r>
      <w:r>
        <w:rPr>
          <w:rFonts w:ascii="Times New Roman" w:hAnsi="Times New Roman"/>
          <w:color w:val="000000"/>
          <w:sz w:val="24"/>
        </w:rPr>
        <w:t>Сведения</w:t>
      </w:r>
      <w:r>
        <w:rPr>
          <w:rFonts w:ascii="Times New Roman" w:hAnsi="Times New Roman"/>
          <w:color w:val="000000"/>
          <w:sz w:val="24"/>
        </w:rPr>
        <w:fldChar w:fldCharType="end"/>
      </w:r>
      <w:r>
        <w:rPr>
          <w:rFonts w:ascii="Times New Roman" w:hAnsi="Times New Roman"/>
          <w:color w:val="000000"/>
          <w:sz w:val="24"/>
        </w:rPr>
        <w:t xml:space="preserve"> о местонахождении, режиме работы и номерах контактных телефонов (телефонов для справок) </w:t>
      </w:r>
      <w:r>
        <w:rPr>
          <w:rFonts w:ascii="Times New Roman" w:hAnsi="Times New Roman"/>
          <w:color w:val="000000"/>
          <w:sz w:val="24"/>
        </w:rPr>
        <w:t>Администрации</w:t>
      </w:r>
      <w:r>
        <w:rPr>
          <w:rFonts w:ascii="Times New Roman" w:hAnsi="Times New Roman"/>
          <w:color w:val="000000"/>
          <w:sz w:val="24"/>
        </w:rPr>
        <w:t xml:space="preserve">, где заявители могут получить информацию о перечне документов, необходимых для получения муниципальной услуги, представлены в приложении </w:t>
      </w:r>
      <w:r>
        <w:rPr>
          <w:rFonts w:ascii="Times New Roman" w:hAnsi="Times New Roman"/>
          <w:color w:val="000000"/>
          <w:sz w:val="24"/>
        </w:rPr>
        <w:t>1</w:t>
      </w:r>
      <w:r>
        <w:rPr>
          <w:rFonts w:ascii="Times New Roman" w:hAnsi="Times New Roman"/>
          <w:color w:val="000000"/>
          <w:sz w:val="24"/>
        </w:rPr>
        <w:t xml:space="preserve"> к настоящему Административному регламенту.</w:t>
      </w:r>
    </w:p>
    <w:p w14:paraId="44000000">
      <w:pPr>
        <w:spacing w:after="0" w:line="240" w:lineRule="auto"/>
        <w:ind w:firstLine="540"/>
        <w:jc w:val="both"/>
        <w:rPr>
          <w:rFonts w:ascii="Times New Roman" w:hAnsi="Times New Roman"/>
          <w:sz w:val="24"/>
        </w:rPr>
      </w:pPr>
      <w:r>
        <w:rPr>
          <w:rFonts w:ascii="Times New Roman" w:hAnsi="Times New Roman"/>
          <w:sz w:val="24"/>
        </w:rPr>
        <w:t>1.3.</w:t>
      </w:r>
      <w:r>
        <w:rPr>
          <w:rFonts w:ascii="Times New Roman" w:hAnsi="Times New Roman"/>
          <w:sz w:val="24"/>
        </w:rPr>
        <w:t>3</w:t>
      </w:r>
      <w:r>
        <w:rPr>
          <w:rFonts w:ascii="Times New Roman" w:hAnsi="Times New Roman"/>
          <w:sz w:val="24"/>
        </w:rPr>
        <w:t xml:space="preserve">. Должностные лица </w:t>
      </w:r>
      <w:r>
        <w:rPr>
          <w:rFonts w:ascii="Times New Roman" w:hAnsi="Times New Roman"/>
          <w:sz w:val="24"/>
        </w:rPr>
        <w:t>Администрации</w:t>
      </w:r>
      <w:r>
        <w:rPr>
          <w:rFonts w:ascii="Times New Roman" w:hAnsi="Times New Roman"/>
          <w:sz w:val="24"/>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14:paraId="45000000">
      <w:pPr>
        <w:spacing w:after="0" w:line="240" w:lineRule="auto"/>
        <w:ind w:firstLine="540"/>
        <w:jc w:val="both"/>
        <w:rPr>
          <w:rFonts w:ascii="Times New Roman" w:hAnsi="Times New Roman"/>
          <w:sz w:val="24"/>
        </w:rPr>
      </w:pPr>
    </w:p>
    <w:tbl>
      <w:tblPr>
        <w:tblStyle w:val="Style_4"/>
        <w:tblInd w:type="dxa" w:w="70"/>
        <w:tblLayout w:type="fixed"/>
        <w:tblCellMar>
          <w:left w:type="dxa" w:w="70"/>
          <w:right w:type="dxa" w:w="70"/>
        </w:tblCellMar>
      </w:tblPr>
      <w:tblGrid>
        <w:gridCol w:w="2970"/>
        <w:gridCol w:w="6885"/>
      </w:tblGrid>
      <w:tr>
        <w:trPr>
          <w:trHeight w:hRule="atLeast" w:val="240"/>
        </w:trPr>
        <w:tc>
          <w:tcPr>
            <w:tcW w:type="dxa" w:w="2970"/>
            <w:tcBorders>
              <w:top w:color="000000" w:sz="6" w:val="single"/>
              <w:left w:color="000000" w:sz="6" w:val="single"/>
              <w:bottom w:color="000000" w:sz="6" w:val="single"/>
              <w:right w:color="000000" w:sz="6" w:val="single"/>
            </w:tcBorders>
            <w:tcMar>
              <w:left w:type="dxa" w:w="70"/>
              <w:right w:type="dxa" w:w="70"/>
            </w:tcMar>
          </w:tcPr>
          <w:p w14:paraId="46000000">
            <w:pPr>
              <w:pStyle w:val="Style_5"/>
              <w:spacing w:line="240" w:lineRule="auto"/>
              <w:ind/>
              <w:jc w:val="both"/>
              <w:rPr>
                <w:rFonts w:ascii="Times New Roman" w:hAnsi="Times New Roman"/>
                <w:sz w:val="24"/>
              </w:rPr>
            </w:pPr>
            <w:r>
              <w:rPr>
                <w:rFonts w:ascii="Times New Roman" w:hAnsi="Times New Roman"/>
                <w:sz w:val="24"/>
              </w:rPr>
              <w:t xml:space="preserve">Дни недели      </w:t>
            </w:r>
          </w:p>
        </w:tc>
        <w:tc>
          <w:tcPr>
            <w:tcW w:type="dxa" w:w="6885"/>
            <w:tcBorders>
              <w:top w:color="000000" w:sz="6" w:val="single"/>
              <w:left w:color="000000" w:sz="6" w:val="single"/>
              <w:bottom w:color="000000" w:sz="6" w:val="single"/>
              <w:right w:color="000000" w:sz="6" w:val="single"/>
            </w:tcBorders>
            <w:tcMar>
              <w:left w:type="dxa" w:w="70"/>
              <w:right w:type="dxa" w:w="70"/>
            </w:tcMar>
          </w:tcPr>
          <w:p w14:paraId="47000000">
            <w:pPr>
              <w:pStyle w:val="Style_5"/>
              <w:spacing w:line="240" w:lineRule="auto"/>
              <w:ind/>
              <w:jc w:val="both"/>
              <w:rPr>
                <w:rFonts w:ascii="Times New Roman" w:hAnsi="Times New Roman"/>
                <w:sz w:val="24"/>
              </w:rPr>
            </w:pPr>
            <w:r>
              <w:rPr>
                <w:rFonts w:ascii="Times New Roman" w:hAnsi="Times New Roman"/>
                <w:sz w:val="24"/>
              </w:rPr>
              <w:t xml:space="preserve">Время приема и консультирования          </w:t>
            </w:r>
          </w:p>
        </w:tc>
      </w:tr>
      <w:tr>
        <w:trPr>
          <w:trHeight w:hRule="atLeast" w:val="240"/>
        </w:trPr>
        <w:tc>
          <w:tcPr>
            <w:tcW w:type="dxa" w:w="2970"/>
            <w:tcBorders>
              <w:top w:color="000000" w:sz="6" w:val="single"/>
              <w:left w:color="000000" w:sz="6" w:val="single"/>
              <w:bottom w:color="000000" w:sz="6" w:val="single"/>
              <w:right w:color="000000" w:sz="6" w:val="single"/>
            </w:tcBorders>
            <w:tcMar>
              <w:left w:type="dxa" w:w="70"/>
              <w:right w:type="dxa" w:w="70"/>
            </w:tcMar>
          </w:tcPr>
          <w:p w14:paraId="48000000">
            <w:pPr>
              <w:pStyle w:val="Style_5"/>
              <w:spacing w:line="240" w:lineRule="auto"/>
              <w:ind/>
              <w:jc w:val="both"/>
              <w:rPr>
                <w:rFonts w:ascii="Times New Roman" w:hAnsi="Times New Roman"/>
                <w:sz w:val="24"/>
              </w:rPr>
            </w:pPr>
            <w:r>
              <w:rPr>
                <w:rFonts w:ascii="Times New Roman" w:hAnsi="Times New Roman"/>
                <w:sz w:val="24"/>
              </w:rPr>
              <w:t xml:space="preserve">Понедельник              </w:t>
            </w:r>
          </w:p>
        </w:tc>
        <w:tc>
          <w:tcPr>
            <w:tcW w:type="dxa" w:w="6885"/>
            <w:tcBorders>
              <w:top w:color="000000" w:sz="6" w:val="single"/>
              <w:left w:color="000000" w:sz="6" w:val="single"/>
              <w:bottom w:color="000000" w:sz="6" w:val="single"/>
              <w:right w:color="000000" w:sz="6" w:val="single"/>
            </w:tcBorders>
            <w:tcMar>
              <w:left w:type="dxa" w:w="70"/>
              <w:right w:type="dxa" w:w="70"/>
            </w:tcMar>
          </w:tcPr>
          <w:p w14:paraId="49000000">
            <w:pPr>
              <w:pStyle w:val="Style_5"/>
              <w:spacing w:line="240" w:lineRule="auto"/>
              <w:ind/>
              <w:jc w:val="both"/>
              <w:rPr>
                <w:rFonts w:ascii="Times New Roman" w:hAnsi="Times New Roman"/>
                <w:sz w:val="24"/>
              </w:rPr>
            </w:pPr>
            <w:r>
              <w:rPr>
                <w:rFonts w:ascii="Times New Roman" w:hAnsi="Times New Roman"/>
                <w:sz w:val="24"/>
              </w:rPr>
              <w:t>с 08</w:t>
            </w:r>
            <w:r>
              <w:rPr>
                <w:rFonts w:ascii="Times New Roman" w:hAnsi="Times New Roman"/>
                <w:sz w:val="24"/>
              </w:rPr>
              <w:t xml:space="preserve">.00 до </w:t>
            </w:r>
            <w:r>
              <w:rPr>
                <w:rFonts w:ascii="Times New Roman" w:hAnsi="Times New Roman"/>
                <w:sz w:val="24"/>
              </w:rPr>
              <w:t>16</w:t>
            </w:r>
            <w:r>
              <w:rPr>
                <w:rFonts w:ascii="Times New Roman" w:hAnsi="Times New Roman"/>
                <w:sz w:val="24"/>
              </w:rPr>
              <w:t>.00</w:t>
            </w:r>
            <w:r>
              <w:rPr>
                <w:rFonts w:ascii="Times New Roman" w:hAnsi="Times New Roman"/>
                <w:sz w:val="24"/>
              </w:rPr>
              <w:t>, перерыв с 12-00 до 13-00</w:t>
            </w:r>
          </w:p>
        </w:tc>
      </w:tr>
      <w:tr>
        <w:trPr>
          <w:trHeight w:hRule="atLeast" w:val="240"/>
        </w:trPr>
        <w:tc>
          <w:tcPr>
            <w:tcW w:type="dxa" w:w="2970"/>
            <w:tcBorders>
              <w:top w:color="000000" w:sz="6" w:val="single"/>
              <w:left w:color="000000" w:sz="6" w:val="single"/>
              <w:bottom w:color="000000" w:sz="6" w:val="single"/>
              <w:right w:color="000000" w:sz="6" w:val="single"/>
            </w:tcBorders>
            <w:tcMar>
              <w:left w:type="dxa" w:w="70"/>
              <w:right w:type="dxa" w:w="70"/>
            </w:tcMar>
          </w:tcPr>
          <w:p w14:paraId="4A000000">
            <w:pPr>
              <w:pStyle w:val="Style_5"/>
              <w:spacing w:line="240" w:lineRule="auto"/>
              <w:ind/>
              <w:jc w:val="both"/>
              <w:rPr>
                <w:rFonts w:ascii="Times New Roman" w:hAnsi="Times New Roman"/>
                <w:sz w:val="24"/>
              </w:rPr>
            </w:pPr>
            <w:r>
              <w:rPr>
                <w:rFonts w:ascii="Times New Roman" w:hAnsi="Times New Roman"/>
                <w:sz w:val="24"/>
              </w:rPr>
              <w:t xml:space="preserve">Вторник         </w:t>
            </w:r>
          </w:p>
        </w:tc>
        <w:tc>
          <w:tcPr>
            <w:tcW w:type="dxa" w:w="6885"/>
            <w:tcBorders>
              <w:top w:color="000000" w:sz="6" w:val="single"/>
              <w:left w:color="000000" w:sz="6" w:val="single"/>
              <w:bottom w:color="000000" w:sz="6" w:val="single"/>
              <w:right w:color="000000" w:sz="6" w:val="single"/>
            </w:tcBorders>
            <w:tcMar>
              <w:left w:type="dxa" w:w="70"/>
              <w:right w:type="dxa" w:w="70"/>
            </w:tcMar>
          </w:tcPr>
          <w:p w14:paraId="4B000000">
            <w:pPr>
              <w:pStyle w:val="Style_5"/>
              <w:spacing w:line="240" w:lineRule="auto"/>
              <w:ind/>
              <w:jc w:val="both"/>
              <w:rPr>
                <w:rFonts w:ascii="Times New Roman" w:hAnsi="Times New Roman"/>
                <w:sz w:val="24"/>
              </w:rPr>
            </w:pPr>
            <w:r>
              <w:rPr>
                <w:rFonts w:ascii="Times New Roman" w:hAnsi="Times New Roman"/>
                <w:sz w:val="24"/>
              </w:rPr>
              <w:t>с 08.00 до 16.00, перерыв с 12-00 до 13-00</w:t>
            </w:r>
          </w:p>
        </w:tc>
      </w:tr>
      <w:tr>
        <w:trPr>
          <w:trHeight w:hRule="atLeast" w:val="240"/>
        </w:trPr>
        <w:tc>
          <w:tcPr>
            <w:tcW w:type="dxa" w:w="2970"/>
            <w:tcBorders>
              <w:top w:color="000000" w:sz="6" w:val="single"/>
              <w:left w:color="000000" w:sz="6" w:val="single"/>
              <w:bottom w:color="000000" w:sz="6" w:val="single"/>
              <w:right w:color="000000" w:sz="6" w:val="single"/>
            </w:tcBorders>
            <w:tcMar>
              <w:left w:type="dxa" w:w="70"/>
              <w:right w:type="dxa" w:w="70"/>
            </w:tcMar>
          </w:tcPr>
          <w:p w14:paraId="4C000000">
            <w:pPr>
              <w:pStyle w:val="Style_5"/>
              <w:spacing w:line="240" w:lineRule="auto"/>
              <w:ind/>
              <w:jc w:val="both"/>
              <w:rPr>
                <w:rFonts w:ascii="Times New Roman" w:hAnsi="Times New Roman"/>
                <w:sz w:val="24"/>
              </w:rPr>
            </w:pPr>
            <w:r>
              <w:rPr>
                <w:rFonts w:ascii="Times New Roman" w:hAnsi="Times New Roman"/>
                <w:sz w:val="24"/>
              </w:rPr>
              <w:t>Среда</w:t>
            </w:r>
          </w:p>
        </w:tc>
        <w:tc>
          <w:tcPr>
            <w:tcW w:type="dxa" w:w="6885"/>
            <w:tcBorders>
              <w:top w:color="000000" w:sz="6" w:val="single"/>
              <w:left w:color="000000" w:sz="6" w:val="single"/>
              <w:bottom w:color="000000" w:sz="6" w:val="single"/>
              <w:right w:color="000000" w:sz="6" w:val="single"/>
            </w:tcBorders>
            <w:tcMar>
              <w:left w:type="dxa" w:w="70"/>
              <w:right w:type="dxa" w:w="70"/>
            </w:tcMar>
          </w:tcPr>
          <w:p w14:paraId="4D000000">
            <w:pPr>
              <w:pStyle w:val="Style_5"/>
              <w:spacing w:line="240" w:lineRule="auto"/>
              <w:ind/>
              <w:jc w:val="both"/>
              <w:rPr>
                <w:rFonts w:ascii="Times New Roman" w:hAnsi="Times New Roman"/>
                <w:sz w:val="24"/>
              </w:rPr>
            </w:pPr>
            <w:r>
              <w:rPr>
                <w:rFonts w:ascii="Times New Roman" w:hAnsi="Times New Roman"/>
                <w:sz w:val="24"/>
              </w:rPr>
              <w:t>с 08.00 до 16.00, перерыв с 12-00 до 13-00</w:t>
            </w:r>
          </w:p>
        </w:tc>
      </w:tr>
      <w:tr>
        <w:trPr>
          <w:trHeight w:hRule="atLeast" w:val="240"/>
        </w:trPr>
        <w:tc>
          <w:tcPr>
            <w:tcW w:type="dxa" w:w="2970"/>
            <w:tcBorders>
              <w:top w:color="000000" w:sz="6" w:val="single"/>
              <w:left w:color="000000" w:sz="6" w:val="single"/>
              <w:bottom w:color="000000" w:sz="6" w:val="single"/>
              <w:right w:color="000000" w:sz="6" w:val="single"/>
            </w:tcBorders>
            <w:tcMar>
              <w:left w:type="dxa" w:w="70"/>
              <w:right w:type="dxa" w:w="70"/>
            </w:tcMar>
          </w:tcPr>
          <w:p w14:paraId="4E000000">
            <w:pPr>
              <w:pStyle w:val="Style_5"/>
              <w:spacing w:line="240" w:lineRule="auto"/>
              <w:ind/>
              <w:jc w:val="both"/>
              <w:rPr>
                <w:rFonts w:ascii="Times New Roman" w:hAnsi="Times New Roman"/>
                <w:sz w:val="24"/>
              </w:rPr>
            </w:pPr>
            <w:r>
              <w:rPr>
                <w:rFonts w:ascii="Times New Roman" w:hAnsi="Times New Roman"/>
                <w:sz w:val="24"/>
              </w:rPr>
              <w:t>Четверг</w:t>
            </w:r>
          </w:p>
        </w:tc>
        <w:tc>
          <w:tcPr>
            <w:tcW w:type="dxa" w:w="6885"/>
            <w:tcBorders>
              <w:top w:color="000000" w:sz="6" w:val="single"/>
              <w:left w:color="000000" w:sz="6" w:val="single"/>
              <w:bottom w:color="000000" w:sz="6" w:val="single"/>
              <w:right w:color="000000" w:sz="6" w:val="single"/>
            </w:tcBorders>
            <w:tcMar>
              <w:left w:type="dxa" w:w="70"/>
              <w:right w:type="dxa" w:w="70"/>
            </w:tcMar>
          </w:tcPr>
          <w:p w14:paraId="4F000000">
            <w:pPr>
              <w:pStyle w:val="Style_5"/>
              <w:spacing w:line="240" w:lineRule="auto"/>
              <w:ind/>
              <w:jc w:val="both"/>
              <w:rPr>
                <w:rFonts w:ascii="Times New Roman" w:hAnsi="Times New Roman"/>
                <w:sz w:val="24"/>
              </w:rPr>
            </w:pPr>
            <w:r>
              <w:rPr>
                <w:rFonts w:ascii="Times New Roman" w:hAnsi="Times New Roman"/>
                <w:sz w:val="24"/>
              </w:rPr>
              <w:t>с 08.00 до 16.00, перерыв с 12-00 до 13-00</w:t>
            </w:r>
          </w:p>
        </w:tc>
      </w:tr>
      <w:tr>
        <w:trPr>
          <w:trHeight w:hRule="atLeast" w:val="240"/>
        </w:trPr>
        <w:tc>
          <w:tcPr>
            <w:tcW w:type="dxa" w:w="2970"/>
            <w:tcBorders>
              <w:top w:color="000000" w:sz="6" w:val="single"/>
              <w:left w:color="000000" w:sz="6" w:val="single"/>
              <w:bottom w:color="000000" w:sz="6" w:val="single"/>
              <w:right w:color="000000" w:sz="6" w:val="single"/>
            </w:tcBorders>
            <w:tcMar>
              <w:left w:type="dxa" w:w="70"/>
              <w:right w:type="dxa" w:w="70"/>
            </w:tcMar>
          </w:tcPr>
          <w:p w14:paraId="50000000">
            <w:pPr>
              <w:pStyle w:val="Style_5"/>
              <w:spacing w:line="240" w:lineRule="auto"/>
              <w:ind/>
              <w:jc w:val="both"/>
              <w:rPr>
                <w:rFonts w:ascii="Times New Roman" w:hAnsi="Times New Roman"/>
                <w:sz w:val="24"/>
              </w:rPr>
            </w:pPr>
            <w:r>
              <w:rPr>
                <w:rFonts w:ascii="Times New Roman" w:hAnsi="Times New Roman"/>
                <w:sz w:val="24"/>
              </w:rPr>
              <w:t>Пятница</w:t>
            </w:r>
          </w:p>
        </w:tc>
        <w:tc>
          <w:tcPr>
            <w:tcW w:type="dxa" w:w="6885"/>
            <w:tcBorders>
              <w:top w:color="000000" w:sz="6" w:val="single"/>
              <w:left w:color="000000" w:sz="6" w:val="single"/>
              <w:bottom w:color="000000" w:sz="6" w:val="single"/>
              <w:right w:color="000000" w:sz="6" w:val="single"/>
            </w:tcBorders>
            <w:tcMar>
              <w:left w:type="dxa" w:w="70"/>
              <w:right w:type="dxa" w:w="70"/>
            </w:tcMar>
          </w:tcPr>
          <w:p w14:paraId="51000000">
            <w:pPr>
              <w:pStyle w:val="Style_5"/>
              <w:spacing w:line="240" w:lineRule="auto"/>
              <w:ind/>
              <w:jc w:val="both"/>
              <w:rPr>
                <w:rFonts w:ascii="Times New Roman" w:hAnsi="Times New Roman"/>
                <w:sz w:val="24"/>
              </w:rPr>
            </w:pPr>
            <w:r>
              <w:rPr>
                <w:rFonts w:ascii="Times New Roman" w:hAnsi="Times New Roman"/>
                <w:sz w:val="24"/>
              </w:rPr>
              <w:t>с 08.00 до 16.00, перерыв с 12-00 до 13-00</w:t>
            </w:r>
          </w:p>
        </w:tc>
      </w:tr>
    </w:tbl>
    <w:p w14:paraId="52000000">
      <w:pPr>
        <w:spacing w:after="0" w:line="240" w:lineRule="auto"/>
        <w:ind w:firstLine="539"/>
        <w:jc w:val="both"/>
        <w:rPr>
          <w:rFonts w:ascii="Times New Roman" w:hAnsi="Times New Roman"/>
          <w:sz w:val="24"/>
        </w:rPr>
      </w:pPr>
    </w:p>
    <w:p w14:paraId="53000000">
      <w:pPr>
        <w:spacing w:after="0" w:line="240" w:lineRule="auto"/>
        <w:ind w:firstLine="539"/>
        <w:jc w:val="both"/>
        <w:rPr>
          <w:rFonts w:ascii="Times New Roman" w:hAnsi="Times New Roman"/>
          <w:sz w:val="24"/>
        </w:rPr>
      </w:pPr>
      <w:r>
        <w:rPr>
          <w:rFonts w:ascii="Times New Roman" w:hAnsi="Times New Roman"/>
          <w:sz w:val="24"/>
        </w:rPr>
        <w:t>1.3.</w:t>
      </w:r>
      <w:r>
        <w:rPr>
          <w:rFonts w:ascii="Times New Roman" w:hAnsi="Times New Roman"/>
          <w:sz w:val="24"/>
        </w:rPr>
        <w:t>4</w:t>
      </w:r>
      <w:r>
        <w:rPr>
          <w:rFonts w:ascii="Times New Roman" w:hAnsi="Times New Roman"/>
          <w:sz w:val="24"/>
        </w:rPr>
        <w:t>.</w:t>
      </w:r>
      <w:r>
        <w:rPr>
          <w:rFonts w:ascii="Times New Roman" w:hAnsi="Times New Roman"/>
          <w:sz w:val="24"/>
        </w:rPr>
        <w:t xml:space="preserve"> </w:t>
      </w:r>
      <w:r>
        <w:rPr>
          <w:rFonts w:ascii="Times New Roman" w:hAnsi="Times New Roman"/>
          <w:sz w:val="24"/>
        </w:rPr>
        <w:t>Консультации по вопросам предоставления муниципальной услуги осуществляются должностными лицами, ответственными за предоставление муниципальной услуги.</w:t>
      </w:r>
      <w:r>
        <w:rPr>
          <w:rFonts w:ascii="Times New Roman" w:hAnsi="Times New Roman"/>
          <w:sz w:val="24"/>
        </w:rPr>
        <w:t xml:space="preserve"> В случае передачи части функций по исполнению полномочий </w:t>
      </w:r>
      <w:r>
        <w:rPr>
          <w:rFonts w:ascii="Times New Roman" w:hAnsi="Times New Roman"/>
          <w:sz w:val="24"/>
        </w:rPr>
        <w:t>при распоряжении земельными участками Администрация обеспечивает взаимодействие с органами, предусмотренными соответствующими соглашениями.</w:t>
      </w:r>
    </w:p>
    <w:p w14:paraId="54000000">
      <w:pPr>
        <w:spacing w:after="0" w:line="240" w:lineRule="auto"/>
        <w:ind w:firstLine="540"/>
        <w:jc w:val="both"/>
        <w:rPr>
          <w:rFonts w:ascii="Times New Roman" w:hAnsi="Times New Roman"/>
          <w:sz w:val="24"/>
        </w:rPr>
      </w:pPr>
      <w:r>
        <w:rPr>
          <w:rFonts w:ascii="Times New Roman" w:hAnsi="Times New Roman"/>
          <w:sz w:val="24"/>
        </w:rPr>
        <w:t>П</w:t>
      </w:r>
      <w:r>
        <w:rPr>
          <w:rFonts w:ascii="Times New Roman" w:hAnsi="Times New Roman"/>
          <w:sz w:val="24"/>
        </w:rPr>
        <w:t xml:space="preserve">риём и консультирование осуществляется </w:t>
      </w:r>
      <w:r>
        <w:rPr>
          <w:rFonts w:ascii="Times New Roman" w:hAnsi="Times New Roman"/>
          <w:sz w:val="24"/>
        </w:rPr>
        <w:t xml:space="preserve">уполномоченным должностным </w:t>
      </w:r>
      <w:r>
        <w:rPr>
          <w:rFonts w:ascii="Times New Roman" w:hAnsi="Times New Roman"/>
          <w:sz w:val="24"/>
        </w:rPr>
        <w:t xml:space="preserve">лицом. </w:t>
      </w:r>
    </w:p>
    <w:p w14:paraId="55000000">
      <w:pPr>
        <w:spacing w:after="0" w:line="240" w:lineRule="auto"/>
        <w:ind w:firstLine="540"/>
        <w:jc w:val="both"/>
        <w:rPr>
          <w:rFonts w:ascii="Times New Roman" w:hAnsi="Times New Roman"/>
          <w:sz w:val="24"/>
        </w:rPr>
      </w:pPr>
      <w:r>
        <w:rPr>
          <w:rFonts w:ascii="Times New Roman" w:hAnsi="Times New Roman"/>
          <w:sz w:val="24"/>
        </w:rPr>
        <w:t>1.3.</w:t>
      </w:r>
      <w:r>
        <w:rPr>
          <w:rFonts w:ascii="Times New Roman" w:hAnsi="Times New Roman"/>
          <w:sz w:val="24"/>
        </w:rPr>
        <w:t>5</w:t>
      </w:r>
      <w:r>
        <w:rPr>
          <w:rFonts w:ascii="Times New Roman" w:hAnsi="Times New Roman"/>
          <w:sz w:val="24"/>
        </w:rPr>
        <w:t>. Консультации предоставляются по следующим вопросам:</w:t>
      </w:r>
    </w:p>
    <w:p w14:paraId="56000000">
      <w:pPr>
        <w:spacing w:after="0" w:line="240" w:lineRule="auto"/>
        <w:ind w:firstLine="540"/>
        <w:jc w:val="both"/>
        <w:rPr>
          <w:rFonts w:ascii="Times New Roman" w:hAnsi="Times New Roman"/>
          <w:sz w:val="24"/>
        </w:rPr>
      </w:pPr>
      <w:r>
        <w:rPr>
          <w:rFonts w:ascii="Times New Roman" w:hAnsi="Times New Roman"/>
          <w:sz w:val="24"/>
        </w:rPr>
        <w:t>а) перечень документов, необходимых для предоставления муниципальной услуги, комплектности (достаточности) представленных документов;</w:t>
      </w:r>
    </w:p>
    <w:p w14:paraId="57000000">
      <w:pPr>
        <w:spacing w:after="0" w:line="240" w:lineRule="auto"/>
        <w:ind w:firstLine="540"/>
        <w:jc w:val="both"/>
        <w:rPr>
          <w:rFonts w:ascii="Times New Roman" w:hAnsi="Times New Roman"/>
          <w:sz w:val="24"/>
        </w:rPr>
      </w:pPr>
      <w:r>
        <w:rPr>
          <w:rFonts w:ascii="Times New Roman" w:hAnsi="Times New Roman"/>
          <w:sz w:val="24"/>
        </w:rPr>
        <w:t>б) время приема и выдачи документов;</w:t>
      </w:r>
    </w:p>
    <w:p w14:paraId="58000000">
      <w:pPr>
        <w:spacing w:after="0" w:line="240" w:lineRule="auto"/>
        <w:ind w:firstLine="540"/>
        <w:jc w:val="both"/>
        <w:rPr>
          <w:rFonts w:ascii="Times New Roman" w:hAnsi="Times New Roman"/>
          <w:sz w:val="24"/>
        </w:rPr>
      </w:pPr>
      <w:r>
        <w:rPr>
          <w:rFonts w:ascii="Times New Roman" w:hAnsi="Times New Roman"/>
          <w:sz w:val="24"/>
        </w:rPr>
        <w:t>в) порядок и сроки предоставления муниципальной услуги;</w:t>
      </w:r>
    </w:p>
    <w:p w14:paraId="59000000">
      <w:pPr>
        <w:spacing w:after="0" w:line="240" w:lineRule="auto"/>
        <w:ind w:firstLine="540"/>
        <w:jc w:val="both"/>
        <w:rPr>
          <w:rFonts w:ascii="Times New Roman" w:hAnsi="Times New Roman"/>
          <w:sz w:val="24"/>
        </w:rPr>
      </w:pPr>
      <w:r>
        <w:rPr>
          <w:rFonts w:ascii="Times New Roman" w:hAnsi="Times New Roman"/>
          <w:sz w:val="24"/>
        </w:rPr>
        <w:t>г) порядок обжалования действий (бездействий) и решений, осуществляемых или принимаемых в ходе предоставления муниципальной услуги.</w:t>
      </w:r>
    </w:p>
    <w:p w14:paraId="5A000000">
      <w:pPr>
        <w:spacing w:after="0" w:line="240" w:lineRule="auto"/>
        <w:ind w:firstLine="540"/>
        <w:jc w:val="both"/>
        <w:rPr>
          <w:rFonts w:ascii="Times New Roman" w:hAnsi="Times New Roman"/>
          <w:sz w:val="24"/>
        </w:rPr>
      </w:pPr>
      <w:r>
        <w:rPr>
          <w:rFonts w:ascii="Times New Roman" w:hAnsi="Times New Roman"/>
          <w:sz w:val="24"/>
        </w:rPr>
        <w:t>1.3.</w:t>
      </w:r>
      <w:r>
        <w:rPr>
          <w:rFonts w:ascii="Times New Roman" w:hAnsi="Times New Roman"/>
          <w:sz w:val="24"/>
        </w:rPr>
        <w:t>6</w:t>
      </w:r>
      <w:r>
        <w:rPr>
          <w:rFonts w:ascii="Times New Roman" w:hAnsi="Times New Roman"/>
          <w:sz w:val="24"/>
        </w:rPr>
        <w:t>. Консультирование заявителей по вопросам предоставления муниципальной услуги осуществляется бесплатно.</w:t>
      </w:r>
    </w:p>
    <w:p w14:paraId="5B000000">
      <w:pPr>
        <w:spacing w:after="0" w:line="240" w:lineRule="auto"/>
        <w:ind w:firstLine="540"/>
        <w:jc w:val="both"/>
        <w:rPr>
          <w:rFonts w:ascii="Times New Roman" w:hAnsi="Times New Roman"/>
          <w:sz w:val="24"/>
        </w:rPr>
      </w:pPr>
      <w:r>
        <w:rPr>
          <w:rFonts w:ascii="Times New Roman" w:hAnsi="Times New Roman"/>
          <w:sz w:val="24"/>
        </w:rPr>
        <w:t>1.3.</w:t>
      </w:r>
      <w:r>
        <w:rPr>
          <w:rFonts w:ascii="Times New Roman" w:hAnsi="Times New Roman"/>
          <w:sz w:val="24"/>
        </w:rPr>
        <w:t>7</w:t>
      </w:r>
      <w:r>
        <w:rPr>
          <w:rFonts w:ascii="Times New Roman" w:hAnsi="Times New Roman"/>
          <w:sz w:val="24"/>
        </w:rPr>
        <w:t>.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специалиста, принявшего звонок.</w:t>
      </w:r>
    </w:p>
    <w:p w14:paraId="5C000000">
      <w:pPr>
        <w:spacing w:after="0" w:line="240" w:lineRule="auto"/>
        <w:ind w:firstLine="540"/>
        <w:jc w:val="both"/>
        <w:rPr>
          <w:rFonts w:ascii="Times New Roman" w:hAnsi="Times New Roman"/>
          <w:sz w:val="24"/>
        </w:rPr>
      </w:pPr>
      <w:r>
        <w:rPr>
          <w:rFonts w:ascii="Times New Roman" w:hAnsi="Times New Roman"/>
          <w:sz w:val="24"/>
        </w:rPr>
        <w:t>1.3.</w:t>
      </w:r>
      <w:r>
        <w:rPr>
          <w:rFonts w:ascii="Times New Roman" w:hAnsi="Times New Roman"/>
          <w:sz w:val="24"/>
        </w:rPr>
        <w:t>8</w:t>
      </w:r>
      <w:r>
        <w:rPr>
          <w:rFonts w:ascii="Times New Roman" w:hAnsi="Times New Roman"/>
          <w:sz w:val="24"/>
        </w:rPr>
        <w:t xml:space="preserve">.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w:t>
      </w:r>
      <w:r>
        <w:rPr>
          <w:rFonts w:ascii="Times New Roman" w:hAnsi="Times New Roman"/>
          <w:sz w:val="24"/>
        </w:rPr>
        <w:t>заявителю</w:t>
      </w:r>
      <w:r>
        <w:rPr>
          <w:rFonts w:ascii="Times New Roman" w:hAnsi="Times New Roman"/>
          <w:sz w:val="24"/>
        </w:rPr>
        <w:t xml:space="preserve"> должен быть сообщен телефонный номер, по которому он может получить необходимую информацию.</w:t>
      </w:r>
    </w:p>
    <w:p w14:paraId="5D000000">
      <w:pPr>
        <w:spacing w:after="0" w:line="240" w:lineRule="auto"/>
        <w:ind w:firstLine="540"/>
        <w:jc w:val="both"/>
        <w:rPr>
          <w:rFonts w:ascii="Times New Roman" w:hAnsi="Times New Roman"/>
          <w:sz w:val="24"/>
        </w:rPr>
      </w:pPr>
      <w:r>
        <w:rPr>
          <w:rFonts w:ascii="Times New Roman" w:hAnsi="Times New Roman"/>
          <w:sz w:val="24"/>
        </w:rPr>
        <w:t>1.3.</w:t>
      </w:r>
      <w:r>
        <w:rPr>
          <w:rFonts w:ascii="Times New Roman" w:hAnsi="Times New Roman"/>
          <w:sz w:val="24"/>
        </w:rPr>
        <w:t>9</w:t>
      </w:r>
      <w:r>
        <w:rPr>
          <w:rFonts w:ascii="Times New Roman" w:hAnsi="Times New Roman"/>
          <w:sz w:val="24"/>
        </w:rPr>
        <w:t xml:space="preserve">. С момента приема документов заявитель имеет право в рабочее время </w:t>
      </w:r>
      <w:r>
        <w:rPr>
          <w:rFonts w:ascii="Times New Roman" w:hAnsi="Times New Roman"/>
          <w:sz w:val="24"/>
        </w:rPr>
        <w:t>Администрации</w:t>
      </w:r>
      <w:r>
        <w:rPr>
          <w:rFonts w:ascii="Times New Roman" w:hAnsi="Times New Roman"/>
          <w:sz w:val="24"/>
        </w:rPr>
        <w:t xml:space="preserve"> получить сведения о ходе предоставления муниципальной услуги при личном обращении, по телефону либо посредством электронной почты.</w:t>
      </w:r>
    </w:p>
    <w:p w14:paraId="5E000000">
      <w:pPr>
        <w:spacing w:after="0" w:line="240" w:lineRule="auto"/>
        <w:ind w:firstLine="540"/>
        <w:jc w:val="both"/>
        <w:rPr>
          <w:rFonts w:ascii="Times New Roman" w:hAnsi="Times New Roman"/>
          <w:sz w:val="24"/>
        </w:rPr>
      </w:pPr>
      <w:r>
        <w:rPr>
          <w:rFonts w:ascii="Times New Roman" w:hAnsi="Times New Roman"/>
          <w:sz w:val="24"/>
        </w:rPr>
        <w:t>1.3.1</w:t>
      </w:r>
      <w:r>
        <w:rPr>
          <w:rFonts w:ascii="Times New Roman" w:hAnsi="Times New Roman"/>
          <w:sz w:val="24"/>
        </w:rPr>
        <w:t>0</w:t>
      </w:r>
      <w:r>
        <w:rPr>
          <w:rFonts w:ascii="Times New Roman" w:hAnsi="Times New Roman"/>
          <w:sz w:val="24"/>
        </w:rPr>
        <w:t>. Для получения сведений о ходе предоставления муниципальной услуги заявителем сообщаются дата и номер, полученный при подаче документов.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14:paraId="5F000000">
      <w:pPr>
        <w:spacing w:after="0" w:line="240" w:lineRule="auto"/>
        <w:ind w:firstLine="540"/>
        <w:jc w:val="both"/>
        <w:rPr>
          <w:rFonts w:ascii="Times New Roman" w:hAnsi="Times New Roman"/>
          <w:sz w:val="24"/>
        </w:rPr>
      </w:pPr>
      <w:r>
        <w:rPr>
          <w:rFonts w:ascii="Times New Roman" w:hAnsi="Times New Roman"/>
          <w:sz w:val="24"/>
        </w:rPr>
        <w:t>1.3.1</w:t>
      </w:r>
      <w:r>
        <w:rPr>
          <w:rFonts w:ascii="Times New Roman" w:hAnsi="Times New Roman"/>
          <w:sz w:val="24"/>
        </w:rPr>
        <w:t>1</w:t>
      </w:r>
      <w:r>
        <w:rPr>
          <w:rFonts w:ascii="Times New Roman" w:hAnsi="Times New Roman"/>
          <w:sz w:val="24"/>
        </w:rPr>
        <w:t>. Заявители, представившие в Администрацию документы для предоставления муниципальной услуги, в обязательном порядке информируются должностными лицами о принятом решении в соответствии с настоящим Административным регламентом</w:t>
      </w:r>
    </w:p>
    <w:p w14:paraId="60000000">
      <w:pPr>
        <w:spacing w:after="0" w:line="240" w:lineRule="auto"/>
        <w:ind/>
        <w:rPr>
          <w:rFonts w:ascii="Times New Roman" w:hAnsi="Times New Roman"/>
          <w:sz w:val="24"/>
        </w:rPr>
      </w:pPr>
      <w:r>
        <w:rPr>
          <w:rFonts w:ascii="Times New Roman" w:hAnsi="Times New Roman"/>
          <w:sz w:val="24"/>
        </w:rPr>
        <w:t xml:space="preserve">                       </w:t>
      </w:r>
    </w:p>
    <w:p w14:paraId="61000000">
      <w:pPr>
        <w:spacing w:after="0" w:line="240" w:lineRule="auto"/>
        <w:ind/>
        <w:jc w:val="center"/>
        <w:rPr>
          <w:rFonts w:ascii="Times New Roman" w:hAnsi="Times New Roman"/>
          <w:b w:val="1"/>
          <w:sz w:val="24"/>
        </w:rPr>
      </w:pPr>
      <w:r>
        <w:rPr>
          <w:rFonts w:ascii="Times New Roman" w:hAnsi="Times New Roman"/>
          <w:b w:val="1"/>
          <w:sz w:val="24"/>
        </w:rPr>
        <w:t>2.   Стандарт предоставления муниципальной услуги</w:t>
      </w:r>
    </w:p>
    <w:p w14:paraId="62000000">
      <w:pPr>
        <w:spacing w:after="0" w:line="240" w:lineRule="auto"/>
        <w:ind/>
        <w:jc w:val="center"/>
        <w:rPr>
          <w:rFonts w:ascii="Times New Roman" w:hAnsi="Times New Roman"/>
          <w:sz w:val="24"/>
        </w:rPr>
      </w:pPr>
    </w:p>
    <w:p w14:paraId="63000000">
      <w:pPr>
        <w:spacing w:after="0" w:line="240" w:lineRule="auto"/>
        <w:ind/>
        <w:jc w:val="center"/>
        <w:rPr>
          <w:rFonts w:ascii="Times New Roman" w:hAnsi="Times New Roman"/>
          <w:sz w:val="24"/>
        </w:rPr>
      </w:pPr>
      <w:r>
        <w:rPr>
          <w:rFonts w:ascii="Times New Roman" w:hAnsi="Times New Roman"/>
          <w:sz w:val="24"/>
        </w:rPr>
        <w:t>2.1. Наименование муниципальной услуги</w:t>
      </w:r>
    </w:p>
    <w:p w14:paraId="64000000">
      <w:pPr>
        <w:spacing w:after="0" w:line="240" w:lineRule="auto"/>
        <w:ind/>
        <w:jc w:val="center"/>
        <w:rPr>
          <w:rFonts w:ascii="Times New Roman" w:hAnsi="Times New Roman"/>
          <w:b w:val="1"/>
          <w:sz w:val="24"/>
        </w:rPr>
      </w:pPr>
    </w:p>
    <w:p w14:paraId="65000000">
      <w:pPr>
        <w:spacing w:after="0" w:line="240" w:lineRule="auto"/>
        <w:ind w:firstLine="851"/>
        <w:jc w:val="both"/>
        <w:rPr>
          <w:rFonts w:ascii="Times New Roman" w:hAnsi="Times New Roman"/>
          <w:sz w:val="24"/>
        </w:rPr>
      </w:pPr>
      <w:r>
        <w:rPr>
          <w:rFonts w:ascii="Times New Roman" w:hAnsi="Times New Roman"/>
          <w:sz w:val="24"/>
        </w:rPr>
        <w:t>Муниципальная услуга, предоставление которой регулируется настоящим Административным регламентом, именуется «</w:t>
      </w:r>
      <w:r>
        <w:rPr>
          <w:rFonts w:ascii="Times New Roman" w:hAnsi="Times New Roman"/>
          <w:sz w:val="24"/>
        </w:rPr>
        <w:t>Предоставление земельного участка без торгов».</w:t>
      </w:r>
    </w:p>
    <w:p w14:paraId="66000000">
      <w:pPr>
        <w:spacing w:after="0" w:line="240" w:lineRule="auto"/>
        <w:ind/>
        <w:rPr>
          <w:rFonts w:ascii="Times New Roman" w:hAnsi="Times New Roman"/>
          <w:b w:val="1"/>
          <w:spacing w:val="-2"/>
          <w:sz w:val="24"/>
        </w:rPr>
      </w:pPr>
    </w:p>
    <w:p w14:paraId="67000000">
      <w:pPr>
        <w:spacing w:after="0" w:line="240" w:lineRule="auto"/>
        <w:ind/>
        <w:jc w:val="center"/>
        <w:rPr>
          <w:rFonts w:ascii="Times New Roman" w:hAnsi="Times New Roman"/>
          <w:spacing w:val="-2"/>
          <w:sz w:val="24"/>
        </w:rPr>
      </w:pPr>
      <w:r>
        <w:rPr>
          <w:rFonts w:ascii="Times New Roman" w:hAnsi="Times New Roman"/>
          <w:spacing w:val="-2"/>
          <w:sz w:val="24"/>
        </w:rPr>
        <w:t>2.2. Орган, предоставляющий муниципальную услугу</w:t>
      </w:r>
    </w:p>
    <w:p w14:paraId="68000000">
      <w:pPr>
        <w:spacing w:after="0" w:line="240" w:lineRule="auto"/>
        <w:ind/>
        <w:jc w:val="center"/>
        <w:rPr>
          <w:rFonts w:ascii="Times New Roman" w:hAnsi="Times New Roman"/>
          <w:sz w:val="24"/>
        </w:rPr>
      </w:pPr>
    </w:p>
    <w:p w14:paraId="69000000">
      <w:pPr>
        <w:spacing w:after="0" w:line="240" w:lineRule="auto"/>
        <w:ind w:firstLine="539"/>
        <w:jc w:val="both"/>
        <w:rPr>
          <w:rFonts w:ascii="Times New Roman" w:hAnsi="Times New Roman"/>
          <w:sz w:val="24"/>
        </w:rPr>
      </w:pPr>
      <w:r>
        <w:rPr>
          <w:rFonts w:ascii="Times New Roman" w:hAnsi="Times New Roman"/>
          <w:sz w:val="24"/>
        </w:rPr>
        <w:t xml:space="preserve">2.2.1. Органом, непосредственно предоставляющим муниципальную услугу, является </w:t>
      </w:r>
      <w:r>
        <w:rPr>
          <w:rFonts w:ascii="Times New Roman" w:hAnsi="Times New Roman"/>
          <w:sz w:val="24"/>
        </w:rPr>
        <w:t>Администрация</w:t>
      </w:r>
      <w:r>
        <w:rPr>
          <w:rFonts w:ascii="Times New Roman" w:hAnsi="Times New Roman"/>
          <w:sz w:val="24"/>
        </w:rPr>
        <w:t>.</w:t>
      </w:r>
    </w:p>
    <w:p w14:paraId="6A000000">
      <w:pPr>
        <w:spacing w:after="0" w:line="240" w:lineRule="auto"/>
        <w:ind w:firstLine="539"/>
        <w:jc w:val="both"/>
        <w:rPr>
          <w:rFonts w:ascii="Times New Roman" w:hAnsi="Times New Roman"/>
          <w:sz w:val="24"/>
        </w:rPr>
      </w:pPr>
      <w:r>
        <w:rPr>
          <w:rFonts w:ascii="Times New Roman" w:hAnsi="Times New Roman"/>
          <w:sz w:val="24"/>
        </w:rPr>
        <w:t>В случае передачи части функций по исполнению полномочий при распоряжении земельными участками Администрация обеспечивает взаимодействие с органами, предусмотренными соответствующими соглашениями.</w:t>
      </w:r>
    </w:p>
    <w:p w14:paraId="6B000000">
      <w:pPr>
        <w:spacing w:after="0" w:line="240" w:lineRule="auto"/>
        <w:ind/>
        <w:jc w:val="center"/>
        <w:rPr>
          <w:rFonts w:ascii="Times New Roman" w:hAnsi="Times New Roman"/>
          <w:spacing w:val="-1"/>
          <w:sz w:val="24"/>
        </w:rPr>
      </w:pPr>
      <w:r>
        <w:rPr>
          <w:rFonts w:ascii="Times New Roman" w:hAnsi="Times New Roman"/>
          <w:sz w:val="24"/>
        </w:rPr>
        <w:t xml:space="preserve">2.3. Органы и организации, с которыми заявитель взаимодействует в целях </w:t>
      </w:r>
      <w:r>
        <w:rPr>
          <w:rFonts w:ascii="Times New Roman" w:hAnsi="Times New Roman"/>
          <w:spacing w:val="-1"/>
          <w:sz w:val="24"/>
        </w:rPr>
        <w:t>предоставления муниципальной услуги</w:t>
      </w:r>
    </w:p>
    <w:p w14:paraId="6C000000">
      <w:pPr>
        <w:spacing w:after="0" w:line="240" w:lineRule="auto"/>
        <w:ind/>
        <w:rPr>
          <w:rFonts w:ascii="Times New Roman" w:hAnsi="Times New Roman"/>
          <w:sz w:val="24"/>
        </w:rPr>
      </w:pPr>
    </w:p>
    <w:p w14:paraId="6D000000">
      <w:pPr>
        <w:spacing w:after="0" w:line="240" w:lineRule="auto"/>
        <w:ind w:firstLine="715"/>
        <w:jc w:val="both"/>
        <w:rPr>
          <w:rFonts w:ascii="Times New Roman" w:hAnsi="Times New Roman"/>
          <w:sz w:val="24"/>
        </w:rPr>
      </w:pPr>
      <w:r>
        <w:rPr>
          <w:rFonts w:ascii="Times New Roman" w:hAnsi="Times New Roman"/>
          <w:sz w:val="24"/>
        </w:rPr>
        <w:t>2.3.1.</w:t>
      </w:r>
      <w:r>
        <w:rPr>
          <w:rFonts w:ascii="Times New Roman" w:hAnsi="Times New Roman"/>
          <w:sz w:val="24"/>
        </w:rPr>
        <w:t xml:space="preserve"> </w:t>
      </w:r>
      <w:r>
        <w:rPr>
          <w:rFonts w:ascii="Times New Roman" w:hAnsi="Times New Roman"/>
          <w:sz w:val="24"/>
        </w:rPr>
        <w:t>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14:paraId="6E000000">
      <w:pPr>
        <w:tabs>
          <w:tab w:leader="none" w:pos="1128" w:val="left"/>
        </w:tabs>
        <w:spacing w:after="0" w:line="240" w:lineRule="auto"/>
        <w:ind w:firstLine="715"/>
        <w:jc w:val="both"/>
        <w:rPr>
          <w:rFonts w:ascii="Times New Roman" w:hAnsi="Times New Roman"/>
          <w:sz w:val="24"/>
        </w:rPr>
      </w:pPr>
      <w:r>
        <w:rPr>
          <w:rFonts w:ascii="Times New Roman" w:hAnsi="Times New Roman"/>
          <w:spacing w:val="-6"/>
          <w:sz w:val="24"/>
        </w:rPr>
        <w:t>а)</w:t>
      </w:r>
      <w:r>
        <w:rPr>
          <w:rFonts w:ascii="Times New Roman" w:hAnsi="Times New Roman"/>
          <w:spacing w:val="-6"/>
          <w:sz w:val="24"/>
        </w:rPr>
        <w:t xml:space="preserve"> </w:t>
      </w:r>
      <w:r>
        <w:rPr>
          <w:rFonts w:ascii="Times New Roman" w:hAnsi="Times New Roman"/>
          <w:sz w:val="24"/>
        </w:rPr>
        <w:t xml:space="preserve">Управлением Федеральной службы государственной регистрации, кадастра и картографии по </w:t>
      </w:r>
      <w:r>
        <w:rPr>
          <w:rFonts w:ascii="Times New Roman" w:hAnsi="Times New Roman"/>
          <w:sz w:val="24"/>
        </w:rPr>
        <w:t>Ростовской области – Морозовский отдел</w:t>
      </w:r>
      <w:r>
        <w:rPr>
          <w:rFonts w:ascii="Times New Roman" w:hAnsi="Times New Roman"/>
          <w:sz w:val="24"/>
        </w:rPr>
        <w:t xml:space="preserve"> с целью получения </w:t>
      </w:r>
      <w:r>
        <w:rPr>
          <w:rFonts w:ascii="Times New Roman" w:hAnsi="Times New Roman"/>
          <w:sz w:val="24"/>
        </w:rPr>
        <w:t>сведений из Единого государственного реестра прав на недвижимое имущество и сделок с ним</w:t>
      </w:r>
      <w:r>
        <w:rPr>
          <w:rFonts w:ascii="Times New Roman" w:hAnsi="Times New Roman"/>
          <w:sz w:val="24"/>
        </w:rPr>
        <w:t>, государственной регистрации прав на земельные участки</w:t>
      </w:r>
      <w:r>
        <w:rPr>
          <w:rFonts w:ascii="Times New Roman" w:hAnsi="Times New Roman"/>
          <w:sz w:val="24"/>
        </w:rPr>
        <w:t>;</w:t>
      </w:r>
    </w:p>
    <w:p w14:paraId="6F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б)</w:t>
      </w:r>
      <w:r>
        <w:rPr>
          <w:rFonts w:ascii="Times New Roman" w:hAnsi="Times New Roman"/>
          <w:sz w:val="24"/>
        </w:rPr>
        <w:t xml:space="preserve"> </w:t>
      </w:r>
      <w:r>
        <w:rPr>
          <w:rFonts w:ascii="Times New Roman" w:hAnsi="Times New Roman"/>
          <w:sz w:val="24"/>
        </w:rPr>
        <w:t>Филиалом Федерального государственного бюджетного учреждения «Фе</w:t>
      </w:r>
      <w:r>
        <w:rPr>
          <w:rFonts w:ascii="Times New Roman" w:hAnsi="Times New Roman"/>
          <w:sz w:val="24"/>
        </w:rPr>
        <w:t xml:space="preserve">деральная кадастровая палата </w:t>
      </w:r>
      <w:r>
        <w:rPr>
          <w:rFonts w:ascii="Times New Roman" w:hAnsi="Times New Roman"/>
          <w:sz w:val="24"/>
        </w:rPr>
        <w:t xml:space="preserve">Федеральной службы государственной регистрации, кадастра и картографии» по </w:t>
      </w:r>
      <w:r>
        <w:rPr>
          <w:rFonts w:ascii="Times New Roman" w:hAnsi="Times New Roman"/>
          <w:sz w:val="24"/>
        </w:rPr>
        <w:t>Ростовской о</w:t>
      </w:r>
      <w:r>
        <w:rPr>
          <w:rFonts w:ascii="Times New Roman" w:hAnsi="Times New Roman"/>
          <w:sz w:val="24"/>
        </w:rPr>
        <w:t>бласти</w:t>
      </w:r>
      <w:r>
        <w:rPr>
          <w:rFonts w:ascii="Times New Roman" w:hAnsi="Times New Roman"/>
          <w:sz w:val="24"/>
        </w:rPr>
        <w:t xml:space="preserve"> </w:t>
      </w:r>
      <w:r>
        <w:rPr>
          <w:rFonts w:ascii="Times New Roman" w:hAnsi="Times New Roman"/>
          <w:sz w:val="24"/>
        </w:rPr>
        <w:t>с целью получения кадастровых сведений о земельном участке</w:t>
      </w:r>
      <w:r>
        <w:rPr>
          <w:rFonts w:ascii="Times New Roman" w:hAnsi="Times New Roman"/>
          <w:sz w:val="24"/>
        </w:rPr>
        <w:t>, обеспечением кадастрового учёта земельного участка или его изменений</w:t>
      </w:r>
      <w:r>
        <w:rPr>
          <w:rFonts w:ascii="Times New Roman" w:hAnsi="Times New Roman"/>
          <w:sz w:val="24"/>
        </w:rPr>
        <w:t>;</w:t>
      </w:r>
    </w:p>
    <w:p w14:paraId="70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в)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w:t>
      </w:r>
    </w:p>
    <w:p w14:paraId="71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2.3.2.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w:t>
      </w:r>
      <w:r>
        <w:rPr>
          <w:rFonts w:ascii="Times New Roman" w:hAnsi="Times New Roman"/>
          <w:sz w:val="24"/>
        </w:rPr>
        <w:t>и</w:t>
      </w:r>
      <w:r>
        <w:rPr>
          <w:rFonts w:ascii="Times New Roman" w:hAnsi="Times New Roman"/>
          <w:sz w:val="24"/>
        </w:rPr>
        <w:t>, которые являются необходимыми и обязательными для предоставления муниципальных услуг.</w:t>
      </w:r>
    </w:p>
    <w:p w14:paraId="72000000">
      <w:pPr>
        <w:spacing w:after="0" w:line="240" w:lineRule="auto"/>
        <w:ind/>
        <w:rPr>
          <w:rFonts w:ascii="Times New Roman" w:hAnsi="Times New Roman"/>
          <w:sz w:val="24"/>
        </w:rPr>
      </w:pPr>
    </w:p>
    <w:p w14:paraId="73000000">
      <w:pPr>
        <w:spacing w:after="0" w:line="240" w:lineRule="auto"/>
        <w:ind/>
        <w:jc w:val="center"/>
        <w:rPr>
          <w:rFonts w:ascii="Times New Roman" w:hAnsi="Times New Roman"/>
          <w:sz w:val="24"/>
        </w:rPr>
      </w:pPr>
      <w:r>
        <w:rPr>
          <w:rFonts w:ascii="Times New Roman" w:hAnsi="Times New Roman"/>
          <w:sz w:val="24"/>
        </w:rPr>
        <w:t>2.4. Результат предоставления муниципальной услуги</w:t>
      </w:r>
    </w:p>
    <w:p w14:paraId="74000000">
      <w:pPr>
        <w:spacing w:after="0" w:line="240" w:lineRule="auto"/>
        <w:ind/>
        <w:jc w:val="center"/>
        <w:rPr>
          <w:rFonts w:ascii="Times New Roman" w:hAnsi="Times New Roman"/>
          <w:sz w:val="24"/>
        </w:rPr>
      </w:pPr>
    </w:p>
    <w:p w14:paraId="75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2.4.1. Конечным результатом пред</w:t>
      </w:r>
      <w:r>
        <w:rPr>
          <w:rFonts w:ascii="Times New Roman" w:hAnsi="Times New Roman"/>
          <w:sz w:val="24"/>
        </w:rPr>
        <w:t>оставления муниципальной услуги</w:t>
      </w:r>
      <w:r>
        <w:rPr>
          <w:rFonts w:ascii="Times New Roman" w:hAnsi="Times New Roman"/>
          <w:sz w:val="24"/>
        </w:rPr>
        <w:t>:</w:t>
      </w:r>
    </w:p>
    <w:p w14:paraId="76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 проект договора купли-продажи земельного участка;</w:t>
      </w:r>
    </w:p>
    <w:p w14:paraId="77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 проект договора аренды земельного участка;</w:t>
      </w:r>
    </w:p>
    <w:p w14:paraId="78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 проект договора безвозмездного пользования земельным участком;</w:t>
      </w:r>
    </w:p>
    <w:p w14:paraId="79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 постановление о предоставлении земельного участка в собственность бесплатно;</w:t>
      </w:r>
    </w:p>
    <w:p w14:paraId="7A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 постановление о предоставлении земельного участка в постоянное (бессрочное) пользование;</w:t>
      </w:r>
    </w:p>
    <w:p w14:paraId="7B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 мотивированный письменный отказ в предоставлении муниципальной услуги.</w:t>
      </w:r>
    </w:p>
    <w:p w14:paraId="7C000000">
      <w:pPr>
        <w:tabs>
          <w:tab w:leader="none" w:pos="1128" w:val="left"/>
        </w:tabs>
        <w:spacing w:after="0" w:line="240" w:lineRule="auto"/>
        <w:ind w:firstLine="715"/>
        <w:jc w:val="both"/>
        <w:rPr>
          <w:rFonts w:ascii="Times New Roman" w:hAnsi="Times New Roman"/>
          <w:sz w:val="24"/>
        </w:rPr>
      </w:pPr>
      <w:r>
        <w:rPr>
          <w:rFonts w:ascii="Times New Roman" w:hAnsi="Times New Roman"/>
          <w:sz w:val="24"/>
        </w:rPr>
        <w:t xml:space="preserve">2.4.2. Юридическим фактом, которым заканчивается предоставление муниципальной услуги, является выдача (направление) заявителю одного из </w:t>
      </w:r>
      <w:r>
        <w:rPr>
          <w:rFonts w:ascii="Times New Roman" w:hAnsi="Times New Roman"/>
          <w:sz w:val="24"/>
        </w:rPr>
        <w:t>вышеуказанных д</w:t>
      </w:r>
      <w:r>
        <w:rPr>
          <w:rFonts w:ascii="Times New Roman" w:hAnsi="Times New Roman"/>
          <w:sz w:val="24"/>
        </w:rPr>
        <w:t>окументов</w:t>
      </w:r>
      <w:r>
        <w:rPr>
          <w:rFonts w:ascii="Times New Roman" w:hAnsi="Times New Roman"/>
          <w:sz w:val="24"/>
        </w:rPr>
        <w:t>.</w:t>
      </w:r>
    </w:p>
    <w:p w14:paraId="7D000000">
      <w:pPr>
        <w:spacing w:after="0" w:line="240" w:lineRule="auto"/>
        <w:ind/>
        <w:jc w:val="center"/>
        <w:rPr>
          <w:rFonts w:ascii="Times New Roman" w:hAnsi="Times New Roman"/>
          <w:sz w:val="24"/>
        </w:rPr>
      </w:pPr>
    </w:p>
    <w:p w14:paraId="7E000000">
      <w:pPr>
        <w:spacing w:after="0" w:line="240" w:lineRule="auto"/>
        <w:ind/>
        <w:jc w:val="center"/>
        <w:rPr>
          <w:rFonts w:ascii="Times New Roman" w:hAnsi="Times New Roman"/>
          <w:spacing w:val="-2"/>
          <w:sz w:val="24"/>
        </w:rPr>
      </w:pPr>
      <w:r>
        <w:rPr>
          <w:rFonts w:ascii="Times New Roman" w:hAnsi="Times New Roman"/>
          <w:sz w:val="24"/>
        </w:rPr>
        <w:t xml:space="preserve">2.5. Срок предоставления муниципальной услуги и сроки исполнения </w:t>
      </w:r>
      <w:r>
        <w:rPr>
          <w:rFonts w:ascii="Times New Roman" w:hAnsi="Times New Roman"/>
          <w:spacing w:val="-2"/>
          <w:sz w:val="24"/>
        </w:rPr>
        <w:t>отдельных административных действий</w:t>
      </w:r>
    </w:p>
    <w:p w14:paraId="7F000000">
      <w:pPr>
        <w:tabs>
          <w:tab w:leader="none" w:pos="8669" w:val="left"/>
        </w:tabs>
        <w:spacing w:after="0" w:line="240" w:lineRule="auto"/>
        <w:ind/>
        <w:rPr>
          <w:rFonts w:ascii="Times New Roman" w:hAnsi="Times New Roman"/>
          <w:sz w:val="24"/>
        </w:rPr>
      </w:pPr>
    </w:p>
    <w:p w14:paraId="80000000">
      <w:pPr>
        <w:pStyle w:val="Style_2"/>
        <w:tabs>
          <w:tab w:leader="none" w:pos="60" w:val="left"/>
        </w:tabs>
        <w:ind w:firstLine="426"/>
        <w:rPr>
          <w:rFonts w:ascii="Times New Roman" w:hAnsi="Times New Roman"/>
          <w:sz w:val="24"/>
        </w:rPr>
      </w:pPr>
      <w:r>
        <w:rPr>
          <w:rFonts w:ascii="Times New Roman" w:hAnsi="Times New Roman"/>
          <w:sz w:val="24"/>
        </w:rPr>
        <w:t>2.5.1 Общий срок предоставления муниципальной</w:t>
      </w:r>
      <w:r>
        <w:rPr>
          <w:rFonts w:ascii="Times New Roman" w:hAnsi="Times New Roman"/>
          <w:sz w:val="24"/>
        </w:rPr>
        <w:t xml:space="preserve"> услуги – не более </w:t>
      </w:r>
      <w:r>
        <w:rPr>
          <w:rFonts w:ascii="Times New Roman" w:hAnsi="Times New Roman"/>
          <w:sz w:val="24"/>
        </w:rPr>
        <w:t>30</w:t>
      </w:r>
      <w:r>
        <w:rPr>
          <w:rFonts w:ascii="Times New Roman" w:hAnsi="Times New Roman"/>
          <w:sz w:val="24"/>
        </w:rPr>
        <w:t xml:space="preserve"> </w:t>
      </w:r>
      <w:r>
        <w:rPr>
          <w:rFonts w:ascii="Times New Roman" w:hAnsi="Times New Roman"/>
          <w:sz w:val="24"/>
        </w:rPr>
        <w:t xml:space="preserve">дней со дня </w:t>
      </w:r>
      <w:r>
        <w:rPr>
          <w:rFonts w:ascii="Times New Roman" w:hAnsi="Times New Roman"/>
          <w:sz w:val="24"/>
        </w:rPr>
        <w:t>поступления</w:t>
      </w:r>
      <w:r>
        <w:rPr>
          <w:rFonts w:ascii="Times New Roman" w:hAnsi="Times New Roman"/>
          <w:sz w:val="24"/>
        </w:rPr>
        <w:t xml:space="preserve"> заявления и комплекта документов, необходимых для предоставления муниципальной услуги.</w:t>
      </w:r>
      <w:r>
        <w:rPr>
          <w:rFonts w:ascii="Times New Roman" w:hAnsi="Times New Roman"/>
          <w:sz w:val="24"/>
        </w:rPr>
        <w:t xml:space="preserve"> </w:t>
      </w:r>
      <w:r>
        <w:rPr>
          <w:rFonts w:ascii="Times New Roman" w:hAnsi="Times New Roman"/>
          <w:sz w:val="24"/>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Pr>
          <w:rFonts w:ascii="Times New Roman" w:hAnsi="Times New Roman"/>
          <w:sz w:val="24"/>
        </w:rPr>
        <w:t>общий срок предоставления муниципальной услуги – не более 60 дней со дня поступления заявления.</w:t>
      </w:r>
    </w:p>
    <w:p w14:paraId="81000000">
      <w:pPr>
        <w:pStyle w:val="Style_2"/>
        <w:tabs>
          <w:tab w:leader="none" w:pos="60" w:val="left"/>
        </w:tabs>
        <w:ind w:firstLine="426"/>
        <w:rPr>
          <w:rFonts w:ascii="Times New Roman" w:hAnsi="Times New Roman"/>
          <w:sz w:val="24"/>
        </w:rPr>
      </w:pPr>
      <w:r>
        <w:rPr>
          <w:rFonts w:ascii="Times New Roman" w:hAnsi="Times New Roman"/>
          <w:sz w:val="24"/>
        </w:rPr>
        <w:t xml:space="preserve">2.5.2 </w:t>
      </w:r>
      <w:r>
        <w:rPr>
          <w:rFonts w:ascii="Times New Roman" w:hAnsi="Times New Roman"/>
          <w:sz w:val="24"/>
        </w:rPr>
        <w:t xml:space="preserve">Максимальный срок ожидания в очереди при подаче заявления и документов, необходимых для предоставления муниципальной услуги, составляет </w:t>
      </w:r>
      <w:r>
        <w:rPr>
          <w:rFonts w:ascii="Times New Roman" w:hAnsi="Times New Roman"/>
          <w:sz w:val="24"/>
        </w:rPr>
        <w:t>10</w:t>
      </w:r>
      <w:r>
        <w:rPr>
          <w:rFonts w:ascii="Times New Roman" w:hAnsi="Times New Roman"/>
          <w:sz w:val="24"/>
        </w:rPr>
        <w:t xml:space="preserve"> минут.</w:t>
      </w:r>
    </w:p>
    <w:p w14:paraId="82000000">
      <w:pPr>
        <w:pStyle w:val="Style_2"/>
        <w:tabs>
          <w:tab w:leader="none" w:pos="60" w:val="left"/>
        </w:tabs>
        <w:ind w:firstLine="426"/>
        <w:rPr>
          <w:rFonts w:ascii="Times New Roman" w:hAnsi="Times New Roman"/>
          <w:sz w:val="24"/>
        </w:rPr>
      </w:pPr>
      <w:r>
        <w:rPr>
          <w:rFonts w:ascii="Times New Roman" w:hAnsi="Times New Roman"/>
          <w:sz w:val="24"/>
        </w:rPr>
        <w:t xml:space="preserve">2.5.3 </w:t>
      </w:r>
      <w:r>
        <w:rPr>
          <w:rFonts w:ascii="Times New Roman" w:hAnsi="Times New Roman"/>
          <w:sz w:val="24"/>
        </w:rPr>
        <w:t>Максимальный срок ожидания в очереди при по</w:t>
      </w:r>
      <w:r>
        <w:rPr>
          <w:rFonts w:ascii="Times New Roman" w:hAnsi="Times New Roman"/>
          <w:sz w:val="24"/>
        </w:rPr>
        <w:t>лучении результата составляет 1</w:t>
      </w:r>
      <w:r>
        <w:rPr>
          <w:rFonts w:ascii="Times New Roman" w:hAnsi="Times New Roman"/>
          <w:sz w:val="24"/>
        </w:rPr>
        <w:t>0</w:t>
      </w:r>
      <w:r>
        <w:rPr>
          <w:rFonts w:ascii="Times New Roman" w:hAnsi="Times New Roman"/>
          <w:sz w:val="24"/>
        </w:rPr>
        <w:t xml:space="preserve"> минут.</w:t>
      </w:r>
    </w:p>
    <w:p w14:paraId="83000000">
      <w:pPr>
        <w:pStyle w:val="Style_2"/>
        <w:tabs>
          <w:tab w:leader="none" w:pos="60" w:val="left"/>
        </w:tabs>
        <w:ind w:firstLine="426"/>
        <w:rPr>
          <w:rFonts w:ascii="Times New Roman" w:hAnsi="Times New Roman"/>
          <w:sz w:val="24"/>
        </w:rPr>
      </w:pPr>
      <w:r>
        <w:rPr>
          <w:rFonts w:ascii="Times New Roman" w:hAnsi="Times New Roman"/>
          <w:sz w:val="24"/>
        </w:rPr>
        <w:t xml:space="preserve">2.5.4 </w:t>
      </w:r>
      <w:r>
        <w:rPr>
          <w:rFonts w:ascii="Times New Roman" w:hAnsi="Times New Roman"/>
          <w:sz w:val="24"/>
        </w:rPr>
        <w:t xml:space="preserve">Максимальный срок продолжительности приема заявителя должностным лицом </w:t>
      </w:r>
      <w:r>
        <w:rPr>
          <w:rFonts w:ascii="Times New Roman" w:hAnsi="Times New Roman"/>
          <w:sz w:val="24"/>
        </w:rPr>
        <w:t xml:space="preserve">Администрации </w:t>
      </w:r>
      <w:r>
        <w:rPr>
          <w:rFonts w:ascii="Times New Roman" w:hAnsi="Times New Roman"/>
          <w:sz w:val="24"/>
        </w:rPr>
        <w:t xml:space="preserve">при предоставлении муниципальной услуги составляет </w:t>
      </w:r>
      <w:r>
        <w:rPr>
          <w:rFonts w:ascii="Times New Roman" w:hAnsi="Times New Roman"/>
          <w:sz w:val="24"/>
        </w:rPr>
        <w:t>10</w:t>
      </w:r>
      <w:r>
        <w:rPr>
          <w:rFonts w:ascii="Times New Roman" w:hAnsi="Times New Roman"/>
          <w:sz w:val="24"/>
        </w:rPr>
        <w:t xml:space="preserve"> минут</w:t>
      </w:r>
      <w:r>
        <w:rPr>
          <w:rFonts w:ascii="Times New Roman" w:hAnsi="Times New Roman"/>
          <w:sz w:val="24"/>
        </w:rPr>
        <w:t>.</w:t>
      </w:r>
    </w:p>
    <w:p w14:paraId="84000000">
      <w:pPr>
        <w:spacing w:after="0" w:line="240" w:lineRule="auto"/>
        <w:ind/>
        <w:rPr>
          <w:rFonts w:ascii="Times New Roman" w:hAnsi="Times New Roman"/>
          <w:sz w:val="24"/>
        </w:rPr>
      </w:pPr>
    </w:p>
    <w:p w14:paraId="85000000">
      <w:pPr>
        <w:spacing w:after="0" w:line="240" w:lineRule="auto"/>
        <w:ind/>
        <w:jc w:val="center"/>
        <w:rPr>
          <w:rFonts w:ascii="Times New Roman" w:hAnsi="Times New Roman"/>
          <w:sz w:val="24"/>
        </w:rPr>
      </w:pPr>
      <w:r>
        <w:rPr>
          <w:rFonts w:ascii="Times New Roman" w:hAnsi="Times New Roman"/>
          <w:sz w:val="24"/>
        </w:rPr>
        <w:t>2.6.</w:t>
      </w:r>
      <w:r>
        <w:rPr>
          <w:rFonts w:ascii="Times New Roman" w:hAnsi="Times New Roman"/>
          <w:sz w:val="24"/>
        </w:rPr>
        <w:t xml:space="preserve"> </w:t>
      </w:r>
      <w:r>
        <w:rPr>
          <w:rFonts w:ascii="Times New Roman" w:hAnsi="Times New Roman"/>
          <w:sz w:val="24"/>
        </w:rPr>
        <w:t>Правовые основания для предоставления муниципальной услуги</w:t>
      </w:r>
    </w:p>
    <w:p w14:paraId="86000000">
      <w:pPr>
        <w:spacing w:after="0" w:line="240" w:lineRule="auto"/>
        <w:ind/>
        <w:rPr>
          <w:rFonts w:ascii="Times New Roman" w:hAnsi="Times New Roman"/>
          <w:sz w:val="24"/>
        </w:rPr>
      </w:pPr>
    </w:p>
    <w:p w14:paraId="87000000">
      <w:pPr>
        <w:spacing w:after="0" w:line="240" w:lineRule="auto"/>
        <w:ind w:firstLine="533"/>
        <w:jc w:val="both"/>
        <w:rPr>
          <w:rFonts w:ascii="Times New Roman" w:hAnsi="Times New Roman"/>
          <w:sz w:val="24"/>
        </w:rPr>
      </w:pPr>
      <w:r>
        <w:rPr>
          <w:rFonts w:ascii="Times New Roman" w:hAnsi="Times New Roman"/>
          <w:sz w:val="24"/>
        </w:rPr>
        <w:t>Предоставление муниципальной услуги осуществляется в соответствии со следующими нормативно-правовыми актами:</w:t>
      </w:r>
    </w:p>
    <w:p w14:paraId="88000000">
      <w:pPr>
        <w:keepNext w:val="1"/>
        <w:numPr>
          <w:ilvl w:val="2"/>
          <w:numId w:val="3"/>
        </w:numPr>
        <w:tabs>
          <w:tab w:leader="none" w:pos="993" w:val="left"/>
          <w:tab w:leader="none" w:pos="1440" w:val="clear"/>
        </w:tabs>
        <w:spacing w:after="0" w:line="240" w:lineRule="auto"/>
        <w:ind w:firstLine="720" w:left="0"/>
        <w:jc w:val="both"/>
        <w:rPr>
          <w:rFonts w:ascii="Times New Roman" w:hAnsi="Times New Roman"/>
          <w:sz w:val="24"/>
        </w:rPr>
      </w:pPr>
      <w:r>
        <w:rPr>
          <w:rFonts w:ascii="Times New Roman" w:hAnsi="Times New Roman"/>
          <w:sz w:val="24"/>
        </w:rPr>
        <w:t>Земельным кодексом Российской Федерации</w:t>
      </w:r>
      <w:r>
        <w:rPr>
          <w:rFonts w:ascii="Times New Roman" w:hAnsi="Times New Roman"/>
          <w:sz w:val="24"/>
        </w:rPr>
        <w:t>;</w:t>
      </w:r>
    </w:p>
    <w:p w14:paraId="89000000">
      <w:pPr>
        <w:numPr>
          <w:ilvl w:val="2"/>
          <w:numId w:val="3"/>
        </w:numPr>
        <w:tabs>
          <w:tab w:leader="none" w:pos="993" w:val="left"/>
          <w:tab w:leader="none" w:pos="1440" w:val="clear"/>
        </w:tabs>
        <w:spacing w:after="0" w:line="240" w:lineRule="auto"/>
        <w:ind w:firstLine="720" w:left="0"/>
        <w:jc w:val="both"/>
        <w:rPr>
          <w:rFonts w:ascii="Times New Roman" w:hAnsi="Times New Roman"/>
          <w:sz w:val="24"/>
        </w:rPr>
      </w:pPr>
      <w:r>
        <w:rPr>
          <w:rFonts w:ascii="Times New Roman" w:hAnsi="Times New Roman"/>
          <w:sz w:val="24"/>
        </w:rPr>
        <w:t>Федеральным законом Российской Федерации от 25 октября 2001 года № 137-ФЗ «О введении в действие Земельного кодекса Российской Федерации</w:t>
      </w:r>
      <w:r>
        <w:rPr>
          <w:rFonts w:ascii="Times New Roman" w:hAnsi="Times New Roman"/>
          <w:sz w:val="24"/>
        </w:rPr>
        <w:t>;</w:t>
      </w:r>
    </w:p>
    <w:p w14:paraId="8A000000">
      <w:pPr>
        <w:numPr>
          <w:ilvl w:val="2"/>
          <w:numId w:val="3"/>
        </w:numPr>
        <w:tabs>
          <w:tab w:leader="none" w:pos="993" w:val="left"/>
          <w:tab w:leader="none" w:pos="1440" w:val="clear"/>
        </w:tabs>
        <w:spacing w:after="0" w:line="240" w:lineRule="auto"/>
        <w:ind w:firstLine="720" w:left="0"/>
        <w:jc w:val="both"/>
        <w:rPr>
          <w:rFonts w:ascii="Times New Roman" w:hAnsi="Times New Roman"/>
          <w:sz w:val="24"/>
        </w:rPr>
      </w:pPr>
      <w:r>
        <w:rPr>
          <w:rFonts w:ascii="Times New Roman" w:hAnsi="Times New Roman"/>
          <w:sz w:val="24"/>
        </w:rPr>
        <w:t>Федеральным законом от 24 июля 2007 года № 221-ФЗ «О государственном кадастре недвижимости»;</w:t>
      </w:r>
    </w:p>
    <w:p w14:paraId="8B000000">
      <w:pPr>
        <w:numPr>
          <w:ilvl w:val="2"/>
          <w:numId w:val="3"/>
        </w:numPr>
        <w:tabs>
          <w:tab w:leader="none" w:pos="993" w:val="left"/>
          <w:tab w:leader="none" w:pos="1440" w:val="clear"/>
        </w:tabs>
        <w:spacing w:after="0" w:line="240" w:lineRule="auto"/>
        <w:ind w:firstLine="72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Федеральным законом от 27 июля 2006 года № 152-ФЗ «О персональных данных»;</w:t>
      </w:r>
    </w:p>
    <w:p w14:paraId="8C000000">
      <w:pPr>
        <w:numPr>
          <w:ilvl w:val="2"/>
          <w:numId w:val="3"/>
        </w:numPr>
        <w:tabs>
          <w:tab w:leader="none" w:pos="993" w:val="left"/>
          <w:tab w:leader="none" w:pos="1440" w:val="clear"/>
        </w:tabs>
        <w:spacing w:after="0" w:line="240" w:lineRule="auto"/>
        <w:ind w:firstLine="720" w:left="0"/>
        <w:jc w:val="both"/>
        <w:rPr>
          <w:rFonts w:ascii="Times New Roman" w:hAnsi="Times New Roman"/>
          <w:sz w:val="24"/>
        </w:rPr>
      </w:pPr>
      <w:r>
        <w:rPr>
          <w:rFonts w:ascii="Times New Roman" w:hAnsi="Times New Roman"/>
          <w:sz w:val="24"/>
        </w:rPr>
        <w:t xml:space="preserve"> Федеральным законом от 23.06.2014 №</w:t>
      </w:r>
      <w:r>
        <w:rPr>
          <w:rFonts w:ascii="Times New Roman" w:hAnsi="Times New Roman"/>
          <w:sz w:val="24"/>
        </w:rPr>
        <w:fldChar w:fldCharType="begin"/>
      </w:r>
      <w:r>
        <w:rPr>
          <w:rFonts w:ascii="Times New Roman" w:hAnsi="Times New Roman"/>
          <w:sz w:val="24"/>
        </w:rPr>
        <w:instrText>HYPERLINK "consultantplus://offline/ref=1F6825F331161A1C15D49D32A7D61B68C6853443BD8BB25AB65938E7936D5D09EBAF2A077B3679C3I5l5K"</w:instrText>
      </w:r>
      <w:r>
        <w:rPr>
          <w:rFonts w:ascii="Times New Roman" w:hAnsi="Times New Roman"/>
          <w:sz w:val="24"/>
        </w:rPr>
        <w:fldChar w:fldCharType="separate"/>
      </w:r>
      <w:r>
        <w:rPr>
          <w:rFonts w:ascii="Times New Roman" w:hAnsi="Times New Roman"/>
          <w:sz w:val="24"/>
        </w:rPr>
        <w:t xml:space="preserve"> 171-ФЗ</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"consultantplus://offline/ref=FE31D85EE578C77887D2BE6FBE768CBE2BD860F0474107DED68177D5D175E3746E82E4DE628173CAY8X8H"</w:instrText>
      </w:r>
      <w:r>
        <w:rPr>
          <w:rFonts w:ascii="Times New Roman" w:hAnsi="Times New Roman"/>
          <w:sz w:val="24"/>
        </w:rPr>
        <w:fldChar w:fldCharType="separate"/>
      </w:r>
      <w:r>
        <w:rPr>
          <w:rFonts w:ascii="Times New Roman" w:hAnsi="Times New Roman"/>
          <w:sz w:val="24"/>
        </w:rPr>
        <w:t xml:space="preserve">"О внесении изменений в </w:t>
      </w:r>
      <w:r>
        <w:rPr>
          <w:rFonts w:ascii="Times New Roman" w:hAnsi="Times New Roman"/>
          <w:sz w:val="24"/>
        </w:rPr>
        <w:t xml:space="preserve">        </w:t>
      </w:r>
      <w:r>
        <w:rPr>
          <w:rFonts w:ascii="Times New Roman" w:hAnsi="Times New Roman"/>
          <w:sz w:val="24"/>
        </w:rPr>
        <w:t>Земельный кодекс Российской Федерации и отдельные законодательные акты Российской Федерации"</w:t>
      </w:r>
      <w:r>
        <w:rPr>
          <w:rFonts w:ascii="Times New Roman" w:hAnsi="Times New Roman"/>
          <w:sz w:val="24"/>
        </w:rPr>
        <w:t>;</w:t>
      </w:r>
      <w:r>
        <w:rPr>
          <w:rFonts w:ascii="Times New Roman" w:hAnsi="Times New Roman"/>
          <w:sz w:val="24"/>
        </w:rPr>
        <w:fldChar w:fldCharType="end"/>
      </w:r>
    </w:p>
    <w:p w14:paraId="8D000000">
      <w:pPr>
        <w:spacing w:after="0" w:line="240" w:lineRule="auto"/>
        <w:ind/>
        <w:jc w:val="both"/>
        <w:rPr>
          <w:rFonts w:ascii="Times New Roman" w:hAnsi="Times New Roman"/>
          <w:sz w:val="24"/>
        </w:rPr>
      </w:pPr>
    </w:p>
    <w:p w14:paraId="8E000000">
      <w:pPr>
        <w:spacing w:after="0" w:line="240" w:lineRule="auto"/>
        <w:ind/>
        <w:jc w:val="center"/>
        <w:rPr>
          <w:rFonts w:ascii="Times New Roman" w:hAnsi="Times New Roman"/>
          <w:sz w:val="24"/>
        </w:rPr>
      </w:pPr>
      <w:r>
        <w:rPr>
          <w:rFonts w:ascii="Times New Roman" w:hAnsi="Times New Roman"/>
          <w:sz w:val="24"/>
        </w:rPr>
        <w:t>2.7.</w:t>
      </w:r>
      <w:r>
        <w:rPr>
          <w:rFonts w:ascii="Times New Roman" w:hAnsi="Times New Roman"/>
          <w:sz w:val="24"/>
        </w:rPr>
        <w:t xml:space="preserve"> </w:t>
      </w:r>
      <w:r>
        <w:rPr>
          <w:rFonts w:ascii="Times New Roman" w:hAnsi="Times New Roman"/>
          <w:sz w:val="24"/>
        </w:rPr>
        <w:t>Исчерпывающий</w:t>
      </w:r>
      <w:r>
        <w:rPr>
          <w:rFonts w:ascii="Times New Roman" w:hAnsi="Times New Roman"/>
          <w:sz w:val="24"/>
        </w:rPr>
        <w:t>,</w:t>
      </w:r>
      <w:r>
        <w:rPr>
          <w:rFonts w:ascii="Times New Roman" w:hAnsi="Times New Roman"/>
          <w:sz w:val="24"/>
        </w:rPr>
        <w:t xml:space="preserve"> перечень документов, необходимых в соответствии с </w:t>
      </w:r>
      <w:r>
        <w:rPr>
          <w:rFonts w:ascii="Times New Roman" w:hAnsi="Times New Roman"/>
          <w:sz w:val="24"/>
        </w:rPr>
        <w:t>нормативными</w:t>
      </w:r>
      <w:r>
        <w:rPr>
          <w:rFonts w:ascii="Times New Roman" w:hAnsi="Times New Roman"/>
          <w:sz w:val="24"/>
        </w:rPr>
        <w:t xml:space="preserve">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14:paraId="8F000000">
      <w:pPr>
        <w:spacing w:after="0" w:line="240" w:lineRule="auto"/>
        <w:ind/>
        <w:jc w:val="center"/>
        <w:rPr>
          <w:rFonts w:ascii="Times New Roman" w:hAnsi="Times New Roman"/>
          <w:sz w:val="24"/>
        </w:rPr>
      </w:pPr>
    </w:p>
    <w:p w14:paraId="90000000">
      <w:pPr>
        <w:spacing w:after="0" w:line="240" w:lineRule="auto"/>
        <w:ind w:firstLine="540"/>
        <w:jc w:val="both"/>
        <w:outlineLvl w:val="0"/>
        <w:rPr>
          <w:rFonts w:ascii="Times New Roman" w:hAnsi="Times New Roman"/>
          <w:sz w:val="24"/>
        </w:rPr>
      </w:pPr>
      <w:r>
        <w:rPr>
          <w:rFonts w:ascii="Times New Roman" w:hAnsi="Times New Roman"/>
          <w:spacing w:val="-4"/>
          <w:sz w:val="24"/>
        </w:rPr>
        <w:t>2.7.1.</w:t>
      </w:r>
      <w:r>
        <w:rPr>
          <w:rFonts w:ascii="Times New Roman" w:hAnsi="Times New Roman"/>
          <w:spacing w:val="-4"/>
          <w:sz w:val="24"/>
        </w:rPr>
        <w:t xml:space="preserve"> </w:t>
      </w:r>
      <w:r>
        <w:rPr>
          <w:rFonts w:ascii="Times New Roman" w:hAnsi="Times New Roman"/>
          <w:sz w:val="24"/>
        </w:rPr>
        <w:t>Муниципальная</w:t>
      </w:r>
      <w:r>
        <w:rPr>
          <w:rFonts w:ascii="Times New Roman" w:hAnsi="Times New Roman"/>
          <w:sz w:val="24"/>
        </w:rPr>
        <w:t xml:space="preserve"> </w:t>
      </w:r>
      <w:r>
        <w:rPr>
          <w:rFonts w:ascii="Times New Roman" w:hAnsi="Times New Roman"/>
          <w:sz w:val="24"/>
        </w:rPr>
        <w:t xml:space="preserve">услуга предоставляется на основании </w:t>
      </w:r>
      <w:r>
        <w:rPr>
          <w:rFonts w:ascii="Times New Roman" w:hAnsi="Times New Roman"/>
          <w:sz w:val="24"/>
        </w:rPr>
        <w:t>заявления</w:t>
      </w:r>
      <w:r>
        <w:rPr>
          <w:rFonts w:ascii="Times New Roman" w:hAnsi="Times New Roman"/>
          <w:sz w:val="24"/>
        </w:rPr>
        <w:t xml:space="preserve"> о </w:t>
      </w:r>
      <w:r>
        <w:rPr>
          <w:rFonts w:ascii="Times New Roman" w:hAnsi="Times New Roman"/>
          <w:sz w:val="24"/>
        </w:rPr>
        <w:t>предоставлени</w:t>
      </w:r>
      <w:r>
        <w:rPr>
          <w:rFonts w:ascii="Times New Roman" w:hAnsi="Times New Roman"/>
          <w:sz w:val="24"/>
        </w:rPr>
        <w:t>и</w:t>
      </w:r>
      <w:r>
        <w:rPr>
          <w:rFonts w:ascii="Times New Roman" w:hAnsi="Times New Roman"/>
          <w:sz w:val="24"/>
        </w:rPr>
        <w:t xml:space="preserve"> земельного участка</w:t>
      </w:r>
      <w:r>
        <w:rPr>
          <w:rFonts w:ascii="Times New Roman" w:hAnsi="Times New Roman"/>
          <w:sz w:val="24"/>
        </w:rPr>
        <w:t>, находящегося в государственной или муниципальной собственности, без проведения торгов,</w:t>
      </w:r>
      <w:r>
        <w:rPr>
          <w:rFonts w:ascii="Times New Roman" w:hAnsi="Times New Roman"/>
          <w:sz w:val="24"/>
        </w:rPr>
        <w:t xml:space="preserve"> в котором должны быть указаны:</w:t>
      </w:r>
    </w:p>
    <w:p w14:paraId="91000000">
      <w:pPr>
        <w:spacing w:after="0" w:line="240" w:lineRule="auto"/>
        <w:ind w:firstLine="540"/>
        <w:jc w:val="both"/>
        <w:rPr>
          <w:rFonts w:ascii="Times New Roman" w:hAnsi="Times New Roman"/>
          <w:sz w:val="24"/>
        </w:rPr>
      </w:pPr>
      <w:r>
        <w:rPr>
          <w:rFonts w:ascii="Times New Roman" w:hAnsi="Times New Roman"/>
          <w:sz w:val="24"/>
        </w:rPr>
        <w:t>1) фамилия, имя, отчество, место жительства заявителя и реквизиты документа, удостоверяющего личность заявителя (для гражданина);</w:t>
      </w:r>
    </w:p>
    <w:p w14:paraId="92000000">
      <w:pPr>
        <w:spacing w:after="0" w:line="240" w:lineRule="auto"/>
        <w:ind w:firstLine="540"/>
        <w:jc w:val="both"/>
        <w:rPr>
          <w:rFonts w:ascii="Times New Roman" w:hAnsi="Times New Roman"/>
          <w:sz w:val="24"/>
        </w:rPr>
      </w:pPr>
      <w:r>
        <w:rPr>
          <w:rFonts w:ascii="Times New Roman" w:hAnsi="Times New Roman"/>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93000000">
      <w:pPr>
        <w:spacing w:after="0" w:line="240" w:lineRule="auto"/>
        <w:ind w:firstLine="540"/>
        <w:jc w:val="both"/>
        <w:rPr>
          <w:rFonts w:ascii="Times New Roman" w:hAnsi="Times New Roman"/>
          <w:sz w:val="24"/>
        </w:rPr>
      </w:pPr>
      <w:r>
        <w:rPr>
          <w:rFonts w:ascii="Times New Roman" w:hAnsi="Times New Roman"/>
          <w:sz w:val="24"/>
        </w:rPr>
        <w:t>3) кадастровый номер испрашиваемого земельного участка;</w:t>
      </w:r>
    </w:p>
    <w:p w14:paraId="94000000">
      <w:pPr>
        <w:spacing w:after="0" w:line="240" w:lineRule="auto"/>
        <w:ind w:firstLine="540"/>
        <w:jc w:val="both"/>
        <w:rPr>
          <w:rFonts w:ascii="Times New Roman" w:hAnsi="Times New Roman"/>
          <w:sz w:val="24"/>
        </w:rPr>
      </w:pPr>
      <w:r>
        <w:rPr>
          <w:rFonts w:ascii="Times New Roman" w:hAnsi="Times New Roman"/>
          <w:sz w:val="24"/>
        </w:rPr>
        <w:t xml:space="preserve">4) основание предоставления земельного участка без проведения торгов из числа предусмотренных </w:t>
      </w:r>
      <w:r>
        <w:rPr>
          <w:rFonts w:ascii="Times New Roman" w:hAnsi="Times New Roman"/>
          <w:sz w:val="24"/>
        </w:rPr>
        <w:fldChar w:fldCharType="begin"/>
      </w:r>
      <w:r>
        <w:rPr>
          <w:rFonts w:ascii="Times New Roman" w:hAnsi="Times New Roman"/>
          <w:sz w:val="24"/>
        </w:rPr>
        <w:instrText>HYPERLINK "consultantplus://offline/ref=4DB642875951ED34017B0F314DDBEC1A16C171940E78277835DB3F102047263D76F57224A3G2gBO"</w:instrText>
      </w:r>
      <w:r>
        <w:rPr>
          <w:rFonts w:ascii="Times New Roman" w:hAnsi="Times New Roman"/>
          <w:sz w:val="24"/>
        </w:rPr>
        <w:fldChar w:fldCharType="separate"/>
      </w:r>
      <w:r>
        <w:rPr>
          <w:rFonts w:ascii="Times New Roman" w:hAnsi="Times New Roman"/>
          <w:sz w:val="24"/>
        </w:rPr>
        <w:t>пунктом 2 статьи 39.3</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"consultantplus://offline/ref=4DB642875951ED34017B0F314DDBEC1A16C171940E78277835DB3F102047263D76F57224A5G2gBO"</w:instrText>
      </w:r>
      <w:r>
        <w:rPr>
          <w:rFonts w:ascii="Times New Roman" w:hAnsi="Times New Roman"/>
          <w:sz w:val="24"/>
        </w:rPr>
        <w:fldChar w:fldCharType="separate"/>
      </w:r>
      <w:r>
        <w:rPr>
          <w:rFonts w:ascii="Times New Roman" w:hAnsi="Times New Roman"/>
          <w:sz w:val="24"/>
        </w:rPr>
        <w:t>статьей 39.5</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"consultantplus://offline/ref=4DB642875951ED34017B0F314DDBEC1A16C171940E78277835DB3F102047263D76F57224A6G2g9O"</w:instrText>
      </w:r>
      <w:r>
        <w:rPr>
          <w:rFonts w:ascii="Times New Roman" w:hAnsi="Times New Roman"/>
          <w:sz w:val="24"/>
        </w:rPr>
        <w:fldChar w:fldCharType="separate"/>
      </w:r>
      <w:r>
        <w:rPr>
          <w:rFonts w:ascii="Times New Roman" w:hAnsi="Times New Roman"/>
          <w:sz w:val="24"/>
        </w:rPr>
        <w:t>пунктом 2 статьи 39.6</w:t>
      </w:r>
      <w:r>
        <w:rPr>
          <w:rFonts w:ascii="Times New Roman" w:hAnsi="Times New Roman"/>
          <w:sz w:val="24"/>
        </w:rPr>
        <w:fldChar w:fldCharType="end"/>
      </w:r>
      <w:r>
        <w:rPr>
          <w:rFonts w:ascii="Times New Roman" w:hAnsi="Times New Roman"/>
          <w:sz w:val="24"/>
        </w:rPr>
        <w:t xml:space="preserve"> или </w:t>
      </w:r>
      <w:r>
        <w:rPr>
          <w:rFonts w:ascii="Times New Roman" w:hAnsi="Times New Roman"/>
          <w:sz w:val="24"/>
        </w:rPr>
        <w:fldChar w:fldCharType="begin"/>
      </w:r>
      <w:r>
        <w:rPr>
          <w:rFonts w:ascii="Times New Roman" w:hAnsi="Times New Roman"/>
          <w:sz w:val="24"/>
        </w:rPr>
        <w:instrText>HYPERLINK "consultantplus://offline/ref=4DB642875951ED34017B0F314DDBEC1A16C171940E78277835DB3F102047263D76F57225A7G2gBO"</w:instrText>
      </w:r>
      <w:r>
        <w:rPr>
          <w:rFonts w:ascii="Times New Roman" w:hAnsi="Times New Roman"/>
          <w:sz w:val="24"/>
        </w:rPr>
        <w:fldChar w:fldCharType="separate"/>
      </w:r>
      <w:r>
        <w:rPr>
          <w:rFonts w:ascii="Times New Roman" w:hAnsi="Times New Roman"/>
          <w:sz w:val="24"/>
        </w:rPr>
        <w:t>пунктом 2 статьи 39.10</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Земельного кодекса</w:t>
      </w:r>
      <w:r>
        <w:rPr>
          <w:rFonts w:ascii="Times New Roman" w:hAnsi="Times New Roman"/>
          <w:sz w:val="24"/>
        </w:rPr>
        <w:t xml:space="preserve"> оснований;</w:t>
      </w:r>
    </w:p>
    <w:p w14:paraId="95000000">
      <w:pPr>
        <w:spacing w:after="0" w:line="240" w:lineRule="auto"/>
        <w:ind w:firstLine="540"/>
        <w:jc w:val="both"/>
        <w:rPr>
          <w:rFonts w:ascii="Times New Roman" w:hAnsi="Times New Roman"/>
          <w:sz w:val="24"/>
        </w:rPr>
      </w:pPr>
      <w:r>
        <w:rPr>
          <w:rFonts w:ascii="Times New Roman" w:hAnsi="Times New Roman"/>
          <w:sz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96000000">
      <w:pPr>
        <w:spacing w:after="0" w:line="240" w:lineRule="auto"/>
        <w:ind w:firstLine="540"/>
        <w:jc w:val="both"/>
        <w:rPr>
          <w:rFonts w:ascii="Times New Roman" w:hAnsi="Times New Roman"/>
          <w:sz w:val="24"/>
        </w:rPr>
      </w:pPr>
      <w:r>
        <w:rPr>
          <w:rFonts w:ascii="Times New Roman" w:hAnsi="Times New Roman"/>
          <w:sz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97000000">
      <w:pPr>
        <w:spacing w:after="0" w:line="240" w:lineRule="auto"/>
        <w:ind w:firstLine="540"/>
        <w:jc w:val="both"/>
        <w:rPr>
          <w:rFonts w:ascii="Times New Roman" w:hAnsi="Times New Roman"/>
          <w:sz w:val="24"/>
        </w:rPr>
      </w:pPr>
      <w:r>
        <w:rPr>
          <w:rFonts w:ascii="Times New Roman" w:hAnsi="Times New Roman"/>
          <w:sz w:val="24"/>
        </w:rPr>
        <w:t>7) цель использования земельного участка;</w:t>
      </w:r>
    </w:p>
    <w:p w14:paraId="98000000">
      <w:pPr>
        <w:spacing w:after="0" w:line="240" w:lineRule="auto"/>
        <w:ind w:firstLine="540"/>
        <w:jc w:val="both"/>
        <w:rPr>
          <w:rFonts w:ascii="Times New Roman" w:hAnsi="Times New Roman"/>
          <w:sz w:val="24"/>
        </w:rPr>
      </w:pPr>
      <w:r>
        <w:rPr>
          <w:rFonts w:ascii="Times New Roman" w:hAnsi="Times New Roman"/>
          <w:sz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99000000">
      <w:pPr>
        <w:spacing w:after="0" w:line="240" w:lineRule="auto"/>
        <w:ind w:firstLine="540"/>
        <w:jc w:val="both"/>
        <w:rPr>
          <w:rFonts w:ascii="Times New Roman" w:hAnsi="Times New Roman"/>
          <w:sz w:val="24"/>
        </w:rPr>
      </w:pPr>
      <w:r>
        <w:rPr>
          <w:rFonts w:ascii="Times New Roman" w:hAnsi="Times New Roman"/>
          <w:sz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9A000000">
      <w:pPr>
        <w:spacing w:after="0" w:line="240" w:lineRule="auto"/>
        <w:ind w:firstLine="540"/>
        <w:jc w:val="both"/>
        <w:rPr>
          <w:rFonts w:ascii="Times New Roman" w:hAnsi="Times New Roman"/>
          <w:sz w:val="24"/>
        </w:rPr>
      </w:pPr>
      <w:r>
        <w:rPr>
          <w:rFonts w:ascii="Times New Roman" w:hAnsi="Times New Roman"/>
          <w:sz w:val="24"/>
        </w:rPr>
        <w:t>10) почтовый адрес и (или) адрес электронной почты для связи с заявителем.</w:t>
      </w:r>
    </w:p>
    <w:p w14:paraId="9B000000">
      <w:pPr>
        <w:spacing w:after="0" w:line="240" w:lineRule="auto"/>
        <w:ind w:firstLine="540"/>
        <w:jc w:val="both"/>
        <w:outlineLvl w:val="1"/>
        <w:rPr>
          <w:rFonts w:ascii="Times New Roman" w:hAnsi="Times New Roman"/>
          <w:sz w:val="24"/>
        </w:rPr>
      </w:pPr>
      <w:r>
        <w:rPr>
          <w:rFonts w:ascii="Times New Roman" w:hAnsi="Times New Roman"/>
          <w:sz w:val="24"/>
        </w:rPr>
        <w:t>Образец заявления приведён в Приложении № 3 к настоящему регламенту.</w:t>
      </w:r>
    </w:p>
    <w:p w14:paraId="9C000000">
      <w:pPr>
        <w:spacing w:after="0" w:line="240" w:lineRule="auto"/>
        <w:ind w:firstLine="540"/>
        <w:jc w:val="both"/>
        <w:outlineLvl w:val="1"/>
        <w:rPr>
          <w:rFonts w:ascii="Times New Roman" w:hAnsi="Times New Roman"/>
          <w:sz w:val="24"/>
        </w:rPr>
      </w:pPr>
      <w:r>
        <w:rPr>
          <w:rFonts w:ascii="Times New Roman" w:hAnsi="Times New Roman"/>
          <w:spacing w:val="-5"/>
          <w:sz w:val="24"/>
        </w:rPr>
        <w:t>2.7.2.</w:t>
      </w:r>
      <w:r>
        <w:rPr>
          <w:rFonts w:ascii="Times New Roman" w:hAnsi="Times New Roman"/>
          <w:sz w:val="24"/>
        </w:rPr>
        <w:tab/>
      </w:r>
      <w:r>
        <w:rPr>
          <w:rFonts w:ascii="Times New Roman" w:hAnsi="Times New Roman"/>
          <w:spacing w:val="-1"/>
          <w:sz w:val="24"/>
        </w:rPr>
        <w:t xml:space="preserve">При личном обращении за предоставлением муниципальной услуги </w:t>
      </w:r>
      <w:r>
        <w:rPr>
          <w:rFonts w:ascii="Times New Roman" w:hAnsi="Times New Roman"/>
          <w:sz w:val="24"/>
        </w:rPr>
        <w:t>заявитель предъявляет документ, удостоверяющий личность.</w:t>
      </w:r>
    </w:p>
    <w:p w14:paraId="9D000000">
      <w:pPr>
        <w:tabs>
          <w:tab w:leader="none" w:pos="1258" w:val="left"/>
        </w:tabs>
        <w:spacing w:after="0" w:line="240" w:lineRule="auto"/>
        <w:ind w:firstLine="538"/>
        <w:jc w:val="both"/>
        <w:rPr>
          <w:rFonts w:ascii="Times New Roman" w:hAnsi="Times New Roman"/>
          <w:sz w:val="24"/>
        </w:rPr>
      </w:pPr>
      <w:r>
        <w:rPr>
          <w:rFonts w:ascii="Times New Roman" w:hAnsi="Times New Roman"/>
          <w:spacing w:val="-5"/>
          <w:sz w:val="24"/>
        </w:rPr>
        <w:t>2.7.3.</w:t>
      </w:r>
      <w:r>
        <w:rPr>
          <w:rFonts w:ascii="Times New Roman" w:hAnsi="Times New Roman"/>
          <w:sz w:val="24"/>
        </w:rPr>
        <w:tab/>
      </w:r>
      <w:r>
        <w:rPr>
          <w:rFonts w:ascii="Times New Roman" w:hAnsi="Times New Roman"/>
          <w:sz w:val="24"/>
        </w:rPr>
        <w:t>Для предоставления муниципальной услуги к заявлению о предоставлении муниципальной услуги должны быть приложены:</w:t>
      </w:r>
    </w:p>
    <w:p w14:paraId="9E000000">
      <w:pPr>
        <w:tabs>
          <w:tab w:leader="none" w:pos="1258" w:val="left"/>
        </w:tabs>
        <w:spacing w:after="0" w:line="240" w:lineRule="auto"/>
        <w:ind w:firstLine="538"/>
        <w:jc w:val="both"/>
        <w:rPr>
          <w:rFonts w:ascii="Times New Roman" w:hAnsi="Times New Roman"/>
          <w:sz w:val="24"/>
        </w:rPr>
      </w:pPr>
      <w:r>
        <w:rPr>
          <w:rFonts w:ascii="Times New Roman" w:hAnsi="Times New Roman"/>
          <w:sz w:val="24"/>
        </w:rPr>
        <w:t xml:space="preserve">1) 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sz w:val="24"/>
        </w:rPr>
        <w:fldChar w:fldCharType="begin"/>
      </w:r>
      <w:r>
        <w:rPr>
          <w:rFonts w:ascii="Times New Roman" w:hAnsi="Times New Roman"/>
          <w:sz w:val="24"/>
        </w:rPr>
        <w:instrText>HYPERLINK "consultantplus://offline/ref=C91D7BADB6CEB617A90943A4AC9379705949D567186B2D8CA34B9431801A5755923C1B9C8B5D549C2Ah2O"</w:instrText>
      </w:r>
      <w:r>
        <w:rPr>
          <w:rFonts w:ascii="Times New Roman" w:hAnsi="Times New Roman"/>
          <w:sz w:val="24"/>
        </w:rPr>
        <w:fldChar w:fldCharType="separate"/>
      </w:r>
      <w:r>
        <w:rPr>
          <w:rFonts w:ascii="Times New Roman" w:hAnsi="Times New Roman"/>
          <w:sz w:val="24"/>
        </w:rPr>
        <w:t>перечнем</w:t>
      </w:r>
      <w:r>
        <w:rPr>
          <w:rFonts w:ascii="Times New Roman" w:hAnsi="Times New Roman"/>
          <w:sz w:val="24"/>
        </w:rPr>
        <w:fldChar w:fldCharType="end"/>
      </w:r>
      <w:r>
        <w:rPr>
          <w:rFonts w:ascii="Times New Roman" w:hAnsi="Times New Roman"/>
          <w:sz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9F000000">
      <w:pPr>
        <w:tabs>
          <w:tab w:leader="none" w:pos="1258" w:val="left"/>
        </w:tabs>
        <w:spacing w:after="0" w:line="240" w:lineRule="auto"/>
        <w:ind w:firstLine="538"/>
        <w:jc w:val="both"/>
        <w:rPr>
          <w:rFonts w:ascii="Times New Roman" w:hAnsi="Times New Roman"/>
          <w:sz w:val="24"/>
        </w:rPr>
      </w:pPr>
      <w:r>
        <w:rPr>
          <w:rFonts w:ascii="Times New Roman" w:hAnsi="Times New Roman"/>
          <w:sz w:val="24"/>
        </w:rPr>
        <w:t>2) документ, подтверждающий полномочия представителя заявителя, в случае, если с заявлением обращается представитель заявителя;</w:t>
      </w:r>
    </w:p>
    <w:p w14:paraId="A0000000">
      <w:pPr>
        <w:tabs>
          <w:tab w:leader="none" w:pos="1258" w:val="left"/>
        </w:tabs>
        <w:spacing w:after="0" w:line="240" w:lineRule="auto"/>
        <w:ind w:firstLine="538"/>
        <w:jc w:val="both"/>
        <w:rPr>
          <w:rFonts w:ascii="Times New Roman" w:hAnsi="Times New Roman"/>
          <w:sz w:val="24"/>
        </w:rPr>
      </w:pPr>
      <w:r>
        <w:rPr>
          <w:rFonts w:ascii="Times New Roman" w:hAnsi="Times New Roman"/>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sz w:val="24"/>
        </w:rPr>
        <w:t>;</w:t>
      </w:r>
    </w:p>
    <w:p w14:paraId="A1000000">
      <w:pPr>
        <w:tabs>
          <w:tab w:leader="none" w:pos="1258" w:val="left"/>
        </w:tabs>
        <w:spacing w:after="0" w:line="240" w:lineRule="auto"/>
        <w:ind w:firstLine="538"/>
        <w:jc w:val="both"/>
        <w:rPr>
          <w:rFonts w:ascii="Times New Roman" w:hAnsi="Times New Roman"/>
          <w:sz w:val="24"/>
        </w:rPr>
      </w:pPr>
      <w:r>
        <w:rPr>
          <w:rFonts w:ascii="Times New Roman" w:hAnsi="Times New Roman"/>
          <w:sz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A2000000">
      <w:pPr>
        <w:tabs>
          <w:tab w:leader="none" w:pos="1258" w:val="left"/>
        </w:tabs>
        <w:spacing w:after="0" w:line="240" w:lineRule="auto"/>
        <w:ind w:firstLine="538"/>
        <w:jc w:val="both"/>
        <w:rPr>
          <w:rFonts w:ascii="Times New Roman" w:hAnsi="Times New Roman"/>
          <w:sz w:val="24"/>
        </w:rPr>
      </w:pPr>
      <w:r>
        <w:rPr>
          <w:rFonts w:ascii="Times New Roman" w:hAnsi="Times New Roman"/>
          <w:sz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A3000000">
      <w:pPr>
        <w:tabs>
          <w:tab w:leader="none" w:pos="1258" w:val="left"/>
        </w:tabs>
        <w:spacing w:after="0" w:line="240" w:lineRule="auto"/>
        <w:ind w:firstLine="538"/>
        <w:jc w:val="both"/>
        <w:rPr>
          <w:rFonts w:ascii="Times New Roman" w:hAnsi="Times New Roman"/>
          <w:sz w:val="24"/>
        </w:rPr>
      </w:pPr>
      <w:r>
        <w:rPr>
          <w:rFonts w:ascii="Times New Roman" w:hAnsi="Times New Roman"/>
          <w:sz w:val="24"/>
        </w:rPr>
        <w:t xml:space="preserve">В случае подачи заявления о предоставлении земельного участка из земель сельскохозяйственного назначения в соответствии с </w:t>
      </w:r>
      <w:r>
        <w:rPr>
          <w:rFonts w:ascii="Times New Roman" w:hAnsi="Times New Roman"/>
          <w:sz w:val="24"/>
        </w:rPr>
        <w:fldChar w:fldCharType="begin"/>
      </w:r>
      <w:r>
        <w:rPr>
          <w:rFonts w:ascii="Times New Roman" w:hAnsi="Times New Roman"/>
          <w:sz w:val="24"/>
        </w:rPr>
        <w:instrText>HYPERLINK "consultantplus://offline/ref=FE341421B834DD54FCADB10B64F07207CCB5664E5EB9FFCE14C7CB632983EE1344008C8C20K2j7O"</w:instrText>
      </w:r>
      <w:r>
        <w:rPr>
          <w:rFonts w:ascii="Times New Roman" w:hAnsi="Times New Roman"/>
          <w:sz w:val="24"/>
        </w:rPr>
        <w:fldChar w:fldCharType="separate"/>
      </w:r>
      <w:r>
        <w:rPr>
          <w:rFonts w:ascii="Times New Roman" w:hAnsi="Times New Roman"/>
          <w:sz w:val="24"/>
        </w:rPr>
        <w:t>подпунктом 9 пункта 2 статьи 39.3</w:t>
      </w:r>
      <w:r>
        <w:rPr>
          <w:rFonts w:ascii="Times New Roman" w:hAnsi="Times New Roman"/>
          <w:sz w:val="24"/>
        </w:rPr>
        <w:fldChar w:fldCharType="end"/>
      </w:r>
      <w:r>
        <w:rPr>
          <w:rFonts w:ascii="Times New Roman" w:hAnsi="Times New Roman"/>
          <w:sz w:val="24"/>
        </w:rPr>
        <w:t xml:space="preserve"> или </w:t>
      </w:r>
      <w:r>
        <w:rPr>
          <w:rFonts w:ascii="Times New Roman" w:hAnsi="Times New Roman"/>
          <w:sz w:val="24"/>
        </w:rPr>
        <w:fldChar w:fldCharType="begin"/>
      </w:r>
      <w:r>
        <w:rPr>
          <w:rFonts w:ascii="Times New Roman" w:hAnsi="Times New Roman"/>
          <w:sz w:val="24"/>
        </w:rPr>
        <w:instrText>HYPERLINK "consultantplus://offline/ref=FE341421B834DD54FCADB10B64F07207CCB5664E5EB9FFCE14C7CB632983EE1344008C8C2DK2jBO"</w:instrText>
      </w:r>
      <w:r>
        <w:rPr>
          <w:rFonts w:ascii="Times New Roman" w:hAnsi="Times New Roman"/>
          <w:sz w:val="24"/>
        </w:rPr>
        <w:fldChar w:fldCharType="separate"/>
      </w:r>
      <w:r>
        <w:rPr>
          <w:rFonts w:ascii="Times New Roman" w:hAnsi="Times New Roman"/>
          <w:sz w:val="24"/>
        </w:rPr>
        <w:t>подпунктом 31 пункта 2 статьи 39.6</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Земельного кодекса</w:t>
      </w:r>
      <w:r>
        <w:rPr>
          <w:rFonts w:ascii="Times New Roman" w:hAnsi="Times New Roman"/>
          <w:sz w:val="24"/>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r>
        <w:rPr>
          <w:rFonts w:ascii="Times New Roman" w:hAnsi="Times New Roman"/>
          <w:sz w:val="24"/>
        </w:rPr>
        <w:fldChar w:fldCharType="begin"/>
      </w:r>
      <w:r>
        <w:rPr>
          <w:rFonts w:ascii="Times New Roman" w:hAnsi="Times New Roman"/>
          <w:sz w:val="24"/>
        </w:rPr>
        <w:instrText>HYPERLINK "consultantplus://offline/ref=FE341421B834DD54FCADB10B64F07207CCB5664D59B2FFCE14C7CB6329K8j3O"</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"Об обороте земель сельскохозяйственного назначения".</w:t>
      </w:r>
    </w:p>
    <w:p w14:paraId="A4000000">
      <w:pPr>
        <w:tabs>
          <w:tab w:leader="none" w:pos="1334" w:val="left"/>
        </w:tabs>
        <w:spacing w:after="0" w:line="240" w:lineRule="auto"/>
        <w:ind w:firstLine="538"/>
        <w:jc w:val="both"/>
        <w:rPr>
          <w:rFonts w:ascii="Times New Roman" w:hAnsi="Times New Roman"/>
          <w:sz w:val="24"/>
        </w:rPr>
      </w:pPr>
      <w:r>
        <w:rPr>
          <w:rFonts w:ascii="Times New Roman" w:hAnsi="Times New Roman"/>
          <w:spacing w:val="-5"/>
          <w:sz w:val="24"/>
        </w:rPr>
        <w:t>2.7.4.</w:t>
      </w:r>
      <w:r>
        <w:rPr>
          <w:rFonts w:ascii="Times New Roman" w:hAnsi="Times New Roman"/>
          <w:sz w:val="24"/>
        </w:rPr>
        <w:tab/>
      </w:r>
      <w:r>
        <w:rPr>
          <w:rFonts w:ascii="Times New Roman" w:hAnsi="Times New Roman"/>
          <w:sz w:val="24"/>
        </w:rPr>
        <w:t>Документы, предоставляемые заявителем, должны соответствовать следующим требованиям:</w:t>
      </w:r>
    </w:p>
    <w:p w14:paraId="A5000000">
      <w:pPr>
        <w:tabs>
          <w:tab w:leader="none" w:pos="851" w:val="left"/>
        </w:tabs>
        <w:spacing w:after="0" w:line="240" w:lineRule="auto"/>
        <w:ind w:firstLine="538"/>
        <w:jc w:val="both"/>
        <w:rPr>
          <w:rFonts w:ascii="Times New Roman" w:hAnsi="Times New Roman"/>
          <w:sz w:val="24"/>
        </w:rPr>
      </w:pPr>
      <w:r>
        <w:rPr>
          <w:rFonts w:ascii="Times New Roman" w:hAnsi="Times New Roman"/>
          <w:spacing w:val="-8"/>
          <w:sz w:val="24"/>
        </w:rPr>
        <w:t>а)</w:t>
      </w:r>
      <w:r>
        <w:rPr>
          <w:rFonts w:ascii="Times New Roman" w:hAnsi="Times New Roman"/>
          <w:sz w:val="24"/>
        </w:rPr>
        <w:tab/>
      </w:r>
      <w:r>
        <w:rPr>
          <w:rFonts w:ascii="Times New Roman" w:hAnsi="Times New Roman"/>
          <w:sz w:val="24"/>
        </w:rPr>
        <w:t>полномочия представителя заявителя оформлены в установленном законом порядке;</w:t>
      </w:r>
    </w:p>
    <w:p w14:paraId="A6000000">
      <w:pPr>
        <w:tabs>
          <w:tab w:leader="none" w:pos="851" w:val="left"/>
        </w:tabs>
        <w:spacing w:after="0" w:line="240" w:lineRule="auto"/>
        <w:ind w:firstLine="538"/>
        <w:rPr>
          <w:rFonts w:ascii="Times New Roman" w:hAnsi="Times New Roman"/>
          <w:sz w:val="24"/>
        </w:rPr>
      </w:pPr>
      <w:r>
        <w:rPr>
          <w:rFonts w:ascii="Times New Roman" w:hAnsi="Times New Roman"/>
          <w:spacing w:val="-6"/>
          <w:sz w:val="24"/>
        </w:rPr>
        <w:t>б)</w:t>
      </w:r>
      <w:r>
        <w:rPr>
          <w:rFonts w:ascii="Times New Roman" w:hAnsi="Times New Roman"/>
          <w:sz w:val="24"/>
        </w:rPr>
        <w:tab/>
      </w:r>
      <w:r>
        <w:rPr>
          <w:rFonts w:ascii="Times New Roman" w:hAnsi="Times New Roman"/>
          <w:sz w:val="24"/>
        </w:rPr>
        <w:t>тексты документов, в том числе фамилия, имя, отчество, наименование заявителя, его место жительства, контактный телефон полностью написаны разборчиво от руки или машинописным способом, также допускается комбинированное заполнение;</w:t>
      </w:r>
    </w:p>
    <w:p w14:paraId="A7000000">
      <w:pPr>
        <w:tabs>
          <w:tab w:leader="none" w:pos="851" w:val="left"/>
          <w:tab w:leader="none" w:pos="979" w:val="left"/>
        </w:tabs>
        <w:spacing w:after="0" w:line="240" w:lineRule="auto"/>
        <w:ind w:firstLine="538"/>
        <w:jc w:val="both"/>
        <w:rPr>
          <w:rFonts w:ascii="Times New Roman" w:hAnsi="Times New Roman"/>
          <w:sz w:val="24"/>
        </w:rPr>
      </w:pPr>
      <w:r>
        <w:rPr>
          <w:rFonts w:ascii="Times New Roman" w:hAnsi="Times New Roman"/>
          <w:spacing w:val="-6"/>
          <w:sz w:val="24"/>
        </w:rPr>
        <w:t>в)</w:t>
      </w:r>
      <w:r>
        <w:rPr>
          <w:rFonts w:ascii="Times New Roman" w:hAnsi="Times New Roman"/>
          <w:sz w:val="24"/>
        </w:rPr>
        <w:tab/>
      </w:r>
      <w:r>
        <w:rPr>
          <w:rFonts w:ascii="Times New Roman" w:hAnsi="Times New Roman"/>
          <w:sz w:val="24"/>
        </w:rPr>
        <w:t>в документах нет подчисток, приписок, зачеркнутых слов и иных неоговоренных исправлений;</w:t>
      </w:r>
    </w:p>
    <w:p w14:paraId="A8000000">
      <w:pPr>
        <w:tabs>
          <w:tab w:leader="none" w:pos="851" w:val="left"/>
        </w:tabs>
        <w:spacing w:after="0" w:line="240" w:lineRule="auto"/>
        <w:ind w:firstLine="538"/>
        <w:rPr>
          <w:rFonts w:ascii="Times New Roman" w:hAnsi="Times New Roman"/>
          <w:sz w:val="24"/>
        </w:rPr>
      </w:pPr>
      <w:r>
        <w:rPr>
          <w:rFonts w:ascii="Times New Roman" w:hAnsi="Times New Roman"/>
          <w:spacing w:val="-10"/>
          <w:sz w:val="24"/>
        </w:rPr>
        <w:t>г)</w:t>
      </w:r>
      <w:r>
        <w:rPr>
          <w:rFonts w:ascii="Times New Roman" w:hAnsi="Times New Roman"/>
          <w:sz w:val="24"/>
        </w:rPr>
        <w:tab/>
      </w:r>
      <w:r>
        <w:rPr>
          <w:rFonts w:ascii="Times New Roman" w:hAnsi="Times New Roman"/>
          <w:sz w:val="24"/>
        </w:rPr>
        <w:t>документы не исполнены карандашом;</w:t>
      </w:r>
    </w:p>
    <w:p w14:paraId="A9000000">
      <w:pPr>
        <w:tabs>
          <w:tab w:leader="none" w:pos="851" w:val="left"/>
          <w:tab w:leader="none" w:pos="912" w:val="left"/>
        </w:tabs>
        <w:spacing w:after="0" w:line="240" w:lineRule="auto"/>
        <w:ind w:firstLine="538"/>
        <w:jc w:val="both"/>
        <w:rPr>
          <w:rFonts w:ascii="Times New Roman" w:hAnsi="Times New Roman"/>
          <w:sz w:val="24"/>
        </w:rPr>
      </w:pPr>
      <w:r>
        <w:rPr>
          <w:rFonts w:ascii="Times New Roman" w:hAnsi="Times New Roman"/>
          <w:spacing w:val="-10"/>
          <w:sz w:val="24"/>
        </w:rPr>
        <w:t>д)</w:t>
      </w:r>
      <w:r>
        <w:rPr>
          <w:rFonts w:ascii="Times New Roman" w:hAnsi="Times New Roman"/>
          <w:sz w:val="24"/>
        </w:rPr>
        <w:tab/>
      </w:r>
      <w:r>
        <w:rPr>
          <w:rFonts w:ascii="Times New Roman" w:hAnsi="Times New Roman"/>
          <w:sz w:val="24"/>
        </w:rPr>
        <w:t>документы не имеют серьезных повреждений, наличие которых допускает многозначность истолкования содержания.</w:t>
      </w:r>
    </w:p>
    <w:p w14:paraId="AA000000">
      <w:pPr>
        <w:spacing w:after="0" w:line="240" w:lineRule="auto"/>
        <w:ind w:firstLine="539"/>
        <w:jc w:val="both"/>
        <w:rPr>
          <w:rFonts w:ascii="Times New Roman" w:hAnsi="Times New Roman"/>
          <w:sz w:val="24"/>
        </w:rPr>
      </w:pPr>
      <w:r>
        <w:rPr>
          <w:rFonts w:ascii="Times New Roman" w:hAnsi="Times New Roman"/>
          <w:sz w:val="24"/>
        </w:rPr>
        <w:t>2.7.5. 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либо направляются им по почте, посредством электронных каналов связи в сети Интернет, в том числе посредством соответствующих электронных порталов.</w:t>
      </w:r>
    </w:p>
    <w:p w14:paraId="AB000000">
      <w:pPr>
        <w:spacing w:after="0" w:line="240" w:lineRule="auto"/>
        <w:ind w:firstLine="539"/>
        <w:jc w:val="both"/>
        <w:rPr>
          <w:rFonts w:ascii="Times New Roman" w:hAnsi="Times New Roman"/>
          <w:sz w:val="24"/>
        </w:rPr>
      </w:pPr>
    </w:p>
    <w:p w14:paraId="AC000000">
      <w:pPr>
        <w:spacing w:after="0" w:line="240" w:lineRule="auto"/>
        <w:ind/>
        <w:jc w:val="center"/>
        <w:rPr>
          <w:rFonts w:ascii="Times New Roman" w:hAnsi="Times New Roman"/>
          <w:sz w:val="24"/>
        </w:rPr>
      </w:pPr>
      <w:r>
        <w:rPr>
          <w:rFonts w:ascii="Times New Roman" w:hAnsi="Times New Roman"/>
          <w:sz w:val="24"/>
        </w:rPr>
        <w:t>2.8 Документы, необходимые для предоставления</w:t>
      </w:r>
    </w:p>
    <w:p w14:paraId="AD000000">
      <w:pPr>
        <w:spacing w:after="0" w:line="240" w:lineRule="auto"/>
        <w:ind/>
        <w:jc w:val="center"/>
        <w:rPr>
          <w:rFonts w:ascii="Times New Roman" w:hAnsi="Times New Roman"/>
          <w:sz w:val="24"/>
        </w:rPr>
      </w:pPr>
      <w:r>
        <w:rPr>
          <w:rFonts w:ascii="Times New Roman" w:hAnsi="Times New Roman"/>
          <w:sz w:val="24"/>
        </w:rPr>
        <w:t>муниципальной услуги, подлежащие получению Администрацией</w:t>
      </w:r>
      <w:r>
        <w:rPr>
          <w:rFonts w:ascii="Times New Roman" w:hAnsi="Times New Roman"/>
          <w:sz w:val="24"/>
        </w:rPr>
        <w:t xml:space="preserve"> </w:t>
      </w:r>
      <w:r>
        <w:rPr>
          <w:rFonts w:ascii="Times New Roman" w:hAnsi="Times New Roman"/>
          <w:sz w:val="24"/>
        </w:rPr>
        <w:t>в рамках межведомственного информационного взаимодействия,</w:t>
      </w:r>
    </w:p>
    <w:p w14:paraId="AE000000">
      <w:pPr>
        <w:spacing w:after="0" w:line="240" w:lineRule="auto"/>
        <w:ind/>
        <w:jc w:val="center"/>
        <w:rPr>
          <w:rFonts w:ascii="Times New Roman" w:hAnsi="Times New Roman"/>
          <w:sz w:val="24"/>
        </w:rPr>
      </w:pPr>
      <w:r>
        <w:rPr>
          <w:rFonts w:ascii="Times New Roman" w:hAnsi="Times New Roman"/>
          <w:sz w:val="24"/>
        </w:rPr>
        <w:t>которые заявитель вправе представить</w:t>
      </w:r>
    </w:p>
    <w:p w14:paraId="AF000000">
      <w:pPr>
        <w:spacing w:after="0" w:line="240" w:lineRule="auto"/>
        <w:ind/>
        <w:jc w:val="center"/>
        <w:rPr>
          <w:rFonts w:ascii="Times New Roman" w:hAnsi="Times New Roman"/>
          <w:sz w:val="24"/>
        </w:rPr>
      </w:pPr>
      <w:r>
        <w:rPr>
          <w:rFonts w:ascii="Times New Roman" w:hAnsi="Times New Roman"/>
          <w:sz w:val="24"/>
        </w:rPr>
        <w:t>по собственной инициативе</w:t>
      </w:r>
    </w:p>
    <w:p w14:paraId="B0000000">
      <w:pPr>
        <w:spacing w:after="0" w:line="240" w:lineRule="auto"/>
        <w:ind/>
        <w:jc w:val="center"/>
        <w:rPr>
          <w:rFonts w:ascii="Times New Roman" w:hAnsi="Times New Roman"/>
          <w:sz w:val="24"/>
        </w:rPr>
      </w:pPr>
    </w:p>
    <w:p w14:paraId="B1000000">
      <w:pPr>
        <w:spacing w:after="0" w:line="240" w:lineRule="auto"/>
        <w:ind w:firstLine="540"/>
        <w:jc w:val="both"/>
        <w:outlineLvl w:val="0"/>
        <w:rPr>
          <w:rFonts w:ascii="Times New Roman" w:hAnsi="Times New Roman"/>
          <w:sz w:val="24"/>
        </w:rPr>
      </w:pPr>
      <w:r>
        <w:rPr>
          <w:rFonts w:ascii="Times New Roman" w:hAnsi="Times New Roman"/>
          <w:sz w:val="24"/>
        </w:rPr>
        <w:t xml:space="preserve">2.8.1. Для оказания заявителю муниципальной услуги Администрация </w:t>
      </w:r>
      <w:r>
        <w:rPr>
          <w:rFonts w:ascii="Times New Roman" w:hAnsi="Times New Roman"/>
          <w:sz w:val="24"/>
        </w:rPr>
        <w:t xml:space="preserve">Костино-Быстрянского сельского поселения </w:t>
      </w:r>
      <w:r>
        <w:rPr>
          <w:rFonts w:ascii="Times New Roman" w:hAnsi="Times New Roman"/>
          <w:sz w:val="24"/>
        </w:rPr>
        <w:t>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Администрация не вправе требовать от заявителя:</w:t>
      </w:r>
    </w:p>
    <w:p w14:paraId="B2000000">
      <w:pPr>
        <w:spacing w:after="0" w:line="240" w:lineRule="auto"/>
        <w:ind w:firstLine="540"/>
        <w:jc w:val="both"/>
        <w:outlineLvl w:val="0"/>
        <w:rPr>
          <w:rFonts w:ascii="Times New Roman" w:hAnsi="Times New Roman"/>
          <w:sz w:val="24"/>
        </w:rPr>
      </w:pPr>
      <w:r>
        <w:rPr>
          <w:rFonts w:ascii="Times New Roman" w:hAnsi="Times New Roman"/>
          <w:sz w:val="24"/>
        </w:rPr>
        <w:t>а) выписка из государственного реестра о юридическом лице</w:t>
      </w:r>
      <w:r>
        <w:rPr>
          <w:rFonts w:ascii="Times New Roman" w:hAnsi="Times New Roman"/>
          <w:sz w:val="24"/>
        </w:rPr>
        <w:t xml:space="preserve"> или индивидуальном </w:t>
      </w:r>
      <w:r>
        <w:rPr>
          <w:rFonts w:ascii="Times New Roman" w:hAnsi="Times New Roman"/>
          <w:sz w:val="24"/>
        </w:rPr>
        <w:t>предпринимателе</w:t>
      </w:r>
      <w:r>
        <w:rPr>
          <w:rFonts w:ascii="Times New Roman" w:hAnsi="Times New Roman"/>
          <w:sz w:val="24"/>
        </w:rPr>
        <w:t>,</w:t>
      </w:r>
      <w:r>
        <w:rPr>
          <w:rFonts w:ascii="Times New Roman" w:hAnsi="Times New Roman"/>
          <w:sz w:val="24"/>
        </w:rPr>
        <w:t xml:space="preserve"> являющемся заявителем;</w:t>
      </w:r>
    </w:p>
    <w:p w14:paraId="B3000000">
      <w:pPr>
        <w:spacing w:after="0" w:line="240" w:lineRule="auto"/>
        <w:ind w:firstLine="540"/>
        <w:jc w:val="both"/>
        <w:outlineLvl w:val="0"/>
        <w:rPr>
          <w:rFonts w:ascii="Times New Roman" w:hAnsi="Times New Roman"/>
          <w:sz w:val="24"/>
        </w:rPr>
      </w:pPr>
      <w:r>
        <w:rPr>
          <w:rFonts w:ascii="Times New Roman" w:hAnsi="Times New Roman"/>
          <w:sz w:val="24"/>
        </w:rPr>
        <w:t xml:space="preserve">б) кадастровый паспорт </w:t>
      </w:r>
      <w:r>
        <w:rPr>
          <w:rFonts w:ascii="Times New Roman" w:hAnsi="Times New Roman"/>
          <w:sz w:val="24"/>
        </w:rPr>
        <w:t xml:space="preserve">или кадастровую выписку испрашиваемого </w:t>
      </w:r>
      <w:r>
        <w:rPr>
          <w:rFonts w:ascii="Times New Roman" w:hAnsi="Times New Roman"/>
          <w:sz w:val="24"/>
        </w:rPr>
        <w:t>земельного участка</w:t>
      </w:r>
      <w:r>
        <w:rPr>
          <w:rFonts w:ascii="Times New Roman" w:hAnsi="Times New Roman"/>
          <w:sz w:val="24"/>
        </w:rPr>
        <w:t xml:space="preserve"> </w:t>
      </w:r>
      <w:r>
        <w:rPr>
          <w:rFonts w:ascii="Times New Roman" w:hAnsi="Times New Roman"/>
          <w:sz w:val="24"/>
        </w:rPr>
        <w:t>(его копи</w:t>
      </w:r>
      <w:r>
        <w:rPr>
          <w:rFonts w:ascii="Times New Roman" w:hAnsi="Times New Roman"/>
          <w:sz w:val="24"/>
        </w:rPr>
        <w:t>ю, сведения</w:t>
      </w:r>
      <w:r>
        <w:rPr>
          <w:rFonts w:ascii="Times New Roman" w:hAnsi="Times New Roman"/>
          <w:sz w:val="24"/>
        </w:rPr>
        <w:t>,</w:t>
      </w:r>
      <w:r>
        <w:rPr>
          <w:rFonts w:ascii="Times New Roman" w:hAnsi="Times New Roman"/>
          <w:sz w:val="24"/>
        </w:rPr>
        <w:t xml:space="preserve"> содержащиеся в нем).</w:t>
      </w:r>
    </w:p>
    <w:p w14:paraId="B4000000">
      <w:pPr>
        <w:spacing w:after="0" w:line="240" w:lineRule="auto"/>
        <w:ind w:firstLine="540"/>
        <w:jc w:val="both"/>
        <w:outlineLvl w:val="0"/>
        <w:rPr>
          <w:rFonts w:ascii="Times New Roman" w:hAnsi="Times New Roman"/>
          <w:sz w:val="24"/>
        </w:rPr>
      </w:pPr>
      <w:r>
        <w:rPr>
          <w:rFonts w:ascii="Times New Roman" w:hAnsi="Times New Roman"/>
          <w:sz w:val="24"/>
        </w:rPr>
        <w:t>в) выписка из Единого государственного реестра прав на недвижимое имущество, в том числе на земельный участок.</w:t>
      </w:r>
    </w:p>
    <w:p w14:paraId="B5000000">
      <w:pPr>
        <w:spacing w:after="0" w:line="240" w:lineRule="auto"/>
        <w:ind w:firstLine="540"/>
        <w:jc w:val="both"/>
        <w:outlineLvl w:val="1"/>
        <w:rPr>
          <w:rFonts w:ascii="Times New Roman" w:hAnsi="Times New Roman"/>
          <w:sz w:val="24"/>
        </w:rPr>
      </w:pPr>
      <w:r>
        <w:rPr>
          <w:rFonts w:ascii="Times New Roman" w:hAnsi="Times New Roman"/>
          <w:sz w:val="24"/>
        </w:rPr>
        <w:t xml:space="preserve">2.8.2. </w:t>
      </w:r>
      <w:r>
        <w:rPr>
          <w:rFonts w:ascii="Times New Roman" w:hAnsi="Times New Roman"/>
          <w:color w:val="000000"/>
          <w:sz w:val="24"/>
        </w:rPr>
        <w:t xml:space="preserve">Заявитель вправе представить документы, указанные в </w:t>
      </w:r>
      <w:r>
        <w:rPr>
          <w:rFonts w:ascii="Times New Roman" w:hAnsi="Times New Roman"/>
          <w:color w:val="000000"/>
          <w:sz w:val="24"/>
        </w:rPr>
        <w:fldChar w:fldCharType="begin"/>
      </w:r>
      <w:r>
        <w:rPr>
          <w:rFonts w:ascii="Times New Roman" w:hAnsi="Times New Roman"/>
          <w:color w:val="000000"/>
          <w:sz w:val="24"/>
        </w:rPr>
        <w:instrText>HYPERLINK "consultantplus://offline/ref=8A6C0F9D8632DF37F2C4DF631586DD1355FC8431D293B81073DFFEF0EAD2DCB3EFB944925B96EEE417951BHBR6M"</w:instrText>
      </w:r>
      <w:r>
        <w:rPr>
          <w:rFonts w:ascii="Times New Roman" w:hAnsi="Times New Roman"/>
          <w:color w:val="000000"/>
          <w:sz w:val="24"/>
        </w:rPr>
        <w:fldChar w:fldCharType="separate"/>
      </w:r>
      <w:r>
        <w:rPr>
          <w:rFonts w:ascii="Times New Roman" w:hAnsi="Times New Roman"/>
          <w:color w:val="000000"/>
          <w:sz w:val="24"/>
        </w:rPr>
        <w:t>пункте 2.8.1</w:t>
      </w:r>
      <w:r>
        <w:rPr>
          <w:rFonts w:ascii="Times New Roman" w:hAnsi="Times New Roman"/>
          <w:color w:val="000000"/>
          <w:sz w:val="24"/>
        </w:rPr>
        <w:fldChar w:fldCharType="end"/>
      </w:r>
      <w:r>
        <w:rPr>
          <w:rFonts w:ascii="Times New Roman" w:hAnsi="Times New Roman"/>
          <w:color w:val="000000"/>
          <w:sz w:val="24"/>
        </w:rPr>
        <w:t xml:space="preserve"> настоящего Административного регламента, по собственной инициативе.</w:t>
      </w:r>
    </w:p>
    <w:p w14:paraId="B6000000">
      <w:pPr>
        <w:spacing w:after="0" w:line="240" w:lineRule="auto"/>
        <w:ind w:firstLine="540"/>
        <w:jc w:val="both"/>
        <w:rPr>
          <w:rFonts w:ascii="Times New Roman" w:hAnsi="Times New Roman"/>
          <w:sz w:val="24"/>
        </w:rPr>
      </w:pPr>
      <w:r>
        <w:rPr>
          <w:rFonts w:ascii="Times New Roman" w:hAnsi="Times New Roman"/>
          <w:sz w:val="24"/>
        </w:rPr>
        <w:t xml:space="preserve">2.8.3. Документы, представляемые заявителем по собственной инициативе, представляются в порядке, предусмотренном </w:t>
      </w:r>
      <w:r>
        <w:rPr>
          <w:rFonts w:ascii="Times New Roman" w:hAnsi="Times New Roman"/>
          <w:color w:val="000000"/>
          <w:sz w:val="24"/>
        </w:rPr>
        <w:t>пунктом 2.7.5</w:t>
      </w:r>
      <w:r>
        <w:rPr>
          <w:rFonts w:ascii="Times New Roman" w:hAnsi="Times New Roman"/>
          <w:color w:val="000000"/>
          <w:sz w:val="24"/>
        </w:rPr>
        <w:t xml:space="preserve"> </w:t>
      </w:r>
      <w:r>
        <w:rPr>
          <w:rFonts w:ascii="Times New Roman" w:hAnsi="Times New Roman"/>
          <w:sz w:val="24"/>
        </w:rPr>
        <w:t>настоящего Административного регламента.</w:t>
      </w:r>
    </w:p>
    <w:p w14:paraId="B7000000">
      <w:pPr>
        <w:spacing w:after="0" w:line="240" w:lineRule="auto"/>
        <w:ind w:firstLine="540"/>
        <w:jc w:val="both"/>
        <w:rPr>
          <w:rFonts w:ascii="Times New Roman" w:hAnsi="Times New Roman"/>
          <w:sz w:val="24"/>
        </w:rPr>
      </w:pPr>
      <w:r>
        <w:rPr>
          <w:rFonts w:ascii="Times New Roman" w:hAnsi="Times New Roman"/>
          <w:sz w:val="24"/>
        </w:rPr>
        <w:t>2.8.4. Запрещается требовать от заявителя:</w:t>
      </w:r>
    </w:p>
    <w:p w14:paraId="B8000000">
      <w:pPr>
        <w:spacing w:after="0" w:line="240" w:lineRule="auto"/>
        <w:ind w:firstLine="540"/>
        <w:jc w:val="both"/>
        <w:rPr>
          <w:rFonts w:ascii="Times New Roman" w:hAnsi="Times New Roman"/>
          <w:sz w:val="24"/>
        </w:rPr>
      </w:pPr>
      <w:r>
        <w:rPr>
          <w:rFonts w:ascii="Times New Roman" w:hAnsi="Times New Roman"/>
          <w:sz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sz w:val="24"/>
        </w:rPr>
        <w:t xml:space="preserve"> предоставлением муниципальной </w:t>
      </w:r>
      <w:r>
        <w:rPr>
          <w:rFonts w:ascii="Times New Roman" w:hAnsi="Times New Roman"/>
          <w:sz w:val="24"/>
        </w:rPr>
        <w:t>услуги;</w:t>
      </w:r>
    </w:p>
    <w:p w14:paraId="B9000000">
      <w:pPr>
        <w:spacing w:after="0" w:line="240" w:lineRule="auto"/>
        <w:ind w:firstLine="540"/>
        <w:jc w:val="both"/>
        <w:rPr>
          <w:rFonts w:ascii="Times New Roman" w:hAnsi="Times New Roman"/>
          <w:color w:val="000000"/>
          <w:sz w:val="24"/>
        </w:rPr>
      </w:pPr>
      <w:r>
        <w:rPr>
          <w:rFonts w:ascii="Times New Roman" w:hAnsi="Times New Roman"/>
          <w:sz w:val="24"/>
        </w:rPr>
        <w:t xml:space="preserve">б) </w:t>
      </w:r>
      <w:r>
        <w:rPr>
          <w:rFonts w:ascii="Times New Roman" w:hAnsi="Times New Roman"/>
          <w:color w:val="000000"/>
          <w:sz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r>
        <w:rPr>
          <w:rFonts w:ascii="Times New Roman" w:hAnsi="Times New Roman"/>
          <w:color w:val="000000"/>
          <w:sz w:val="24"/>
        </w:rPr>
        <w:fldChar w:fldCharType="begin"/>
      </w:r>
      <w:r>
        <w:rPr>
          <w:rFonts w:ascii="Times New Roman" w:hAnsi="Times New Roman"/>
          <w:color w:val="000000"/>
          <w:sz w:val="24"/>
        </w:rPr>
        <w:instrText>HYPERLINK "consultantplus://offline/ref=67D67EEED8ECCD4F835DBB8B6E5C621DE9E761388889A9462675B32B3321442BFED27FDAgEWDJ"</w:instrText>
      </w:r>
      <w:r>
        <w:rPr>
          <w:rFonts w:ascii="Times New Roman" w:hAnsi="Times New Roman"/>
          <w:color w:val="000000"/>
          <w:sz w:val="24"/>
        </w:rPr>
        <w:fldChar w:fldCharType="separate"/>
      </w:r>
      <w:r>
        <w:rPr>
          <w:rFonts w:ascii="Times New Roman" w:hAnsi="Times New Roman"/>
          <w:color w:val="000000"/>
          <w:sz w:val="24"/>
        </w:rPr>
        <w:t>части 6 статьи 7</w:t>
      </w:r>
      <w:r>
        <w:rPr>
          <w:rFonts w:ascii="Times New Roman" w:hAnsi="Times New Roman"/>
          <w:color w:val="000000"/>
          <w:sz w:val="24"/>
        </w:rPr>
        <w:fldChar w:fldCharType="end"/>
      </w:r>
      <w:r>
        <w:rPr>
          <w:rFonts w:ascii="Times New Roman" w:hAnsi="Times New Roman"/>
          <w:color w:val="000000"/>
          <w:sz w:val="24"/>
        </w:rPr>
        <w:t xml:space="preserve"> Федерального закона от 27 июля 2010 г. N 210-ФЗ "Об организации предоставления государственных и муниципальных услуг"</w:t>
      </w:r>
      <w:r>
        <w:rPr>
          <w:rFonts w:ascii="Times New Roman" w:hAnsi="Times New Roman"/>
          <w:color w:val="000000"/>
          <w:sz w:val="24"/>
        </w:rPr>
        <w:t>.</w:t>
      </w:r>
    </w:p>
    <w:p w14:paraId="BA000000">
      <w:pPr>
        <w:spacing w:after="0" w:line="240" w:lineRule="auto"/>
        <w:ind/>
        <w:jc w:val="both"/>
        <w:rPr>
          <w:rFonts w:ascii="Times New Roman" w:hAnsi="Times New Roman"/>
          <w:sz w:val="24"/>
        </w:rPr>
      </w:pPr>
    </w:p>
    <w:p w14:paraId="BB000000">
      <w:pPr>
        <w:spacing w:after="0"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9</w:t>
      </w:r>
      <w:r>
        <w:rPr>
          <w:rFonts w:ascii="Times New Roman" w:hAnsi="Times New Roman"/>
          <w:sz w:val="24"/>
        </w:rPr>
        <w:t xml:space="preserve">. </w:t>
      </w:r>
      <w:r>
        <w:rPr>
          <w:rFonts w:ascii="Times New Roman" w:hAnsi="Times New Roman"/>
          <w:sz w:val="24"/>
        </w:rPr>
        <w:t>Исчерпывающий перечень оснований</w:t>
      </w:r>
      <w:r>
        <w:rPr>
          <w:rFonts w:ascii="Times New Roman" w:hAnsi="Times New Roman"/>
          <w:sz w:val="24"/>
        </w:rPr>
        <w:t xml:space="preserve"> для отказа в предоставлении муниципальной услуги</w:t>
      </w:r>
    </w:p>
    <w:p w14:paraId="BC000000">
      <w:pPr>
        <w:spacing w:after="0" w:line="240" w:lineRule="auto"/>
        <w:ind w:firstLine="709"/>
        <w:jc w:val="both"/>
        <w:rPr>
          <w:rFonts w:ascii="Times New Roman" w:hAnsi="Times New Roman"/>
          <w:color w:val="000000"/>
          <w:sz w:val="24"/>
        </w:rPr>
      </w:pPr>
      <w:r>
        <w:rPr>
          <w:rFonts w:ascii="Times New Roman" w:hAnsi="Times New Roman"/>
          <w:color w:val="000000"/>
          <w:sz w:val="24"/>
        </w:rPr>
        <w:t>2.9.1. Основаниями для отказа в предоставлении муниципальной услуги являются наличие хотя бы одного из следующих оснований, предусмотренных статьёй 39.16 Земельного кодекса Российской Федерации:</w:t>
      </w:r>
    </w:p>
    <w:p w14:paraId="BD000000">
      <w:pPr>
        <w:spacing w:after="0" w:line="240" w:lineRule="auto"/>
        <w:ind/>
        <w:jc w:val="both"/>
        <w:rPr>
          <w:rFonts w:ascii="Times New Roman" w:hAnsi="Times New Roman"/>
          <w:sz w:val="24"/>
        </w:rPr>
      </w:pPr>
      <w:r>
        <w:rPr>
          <w:rFonts w:ascii="Times New Roman" w:hAnsi="Times New Roman"/>
          <w:sz w:val="24"/>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BE000000">
      <w:pPr>
        <w:spacing w:after="0" w:line="240" w:lineRule="auto"/>
        <w:ind w:firstLine="540"/>
        <w:jc w:val="both"/>
        <w:rPr>
          <w:rFonts w:ascii="Times New Roman" w:hAnsi="Times New Roman"/>
          <w:sz w:val="24"/>
        </w:rPr>
      </w:pPr>
      <w:bookmarkStart w:id="4" w:name="dst813"/>
      <w:bookmarkEnd w:id="4"/>
      <w:r>
        <w:rPr>
          <w:rFonts w:ascii="Times New Roman" w:hAnsi="Times New Roman"/>
          <w:sz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"http://www.consultant.ru/document/cons_doc_LAW_373104/f6fb5e26212db7c34ed9e1fc1e33a10f57b19470/" \l "dst585"</w:instrText>
      </w:r>
      <w:r>
        <w:rPr>
          <w:rFonts w:ascii="Times New Roman" w:hAnsi="Times New Roman"/>
          <w:color w:val="0000FF"/>
          <w:sz w:val="24"/>
          <w:u w:val="single"/>
        </w:rPr>
        <w:fldChar w:fldCharType="separate"/>
      </w:r>
      <w:r>
        <w:rPr>
          <w:rFonts w:ascii="Times New Roman" w:hAnsi="Times New Roman"/>
          <w:color w:val="0000FF"/>
          <w:sz w:val="24"/>
          <w:u w:val="single"/>
        </w:rPr>
        <w:t>подпунктом 10 пункта 2 статьи 39.10</w:t>
      </w:r>
      <w:r>
        <w:rPr>
          <w:rFonts w:ascii="Times New Roman" w:hAnsi="Times New Roman"/>
          <w:color w:val="0000FF"/>
          <w:sz w:val="24"/>
          <w:u w:val="single"/>
        </w:rPr>
        <w:fldChar w:fldCharType="end"/>
      </w:r>
      <w:r>
        <w:rPr>
          <w:rFonts w:ascii="Times New Roman" w:hAnsi="Times New Roman"/>
          <w:sz w:val="24"/>
        </w:rPr>
        <w:t xml:space="preserve"> Земельного Кодекса;</w:t>
      </w:r>
    </w:p>
    <w:p w14:paraId="BF000000">
      <w:pPr>
        <w:spacing w:after="0" w:line="240" w:lineRule="auto"/>
        <w:ind w:firstLine="540"/>
        <w:jc w:val="both"/>
        <w:rPr>
          <w:rFonts w:ascii="Times New Roman" w:hAnsi="Times New Roman"/>
          <w:sz w:val="24"/>
        </w:rPr>
      </w:pPr>
      <w:bookmarkStart w:id="5" w:name="dst1722"/>
      <w:bookmarkEnd w:id="5"/>
      <w:bookmarkStart w:id="6" w:name="dst814"/>
      <w:bookmarkEnd w:id="6"/>
      <w:r>
        <w:rPr>
          <w:rFonts w:ascii="Times New Roman" w:hAnsi="Times New Roman"/>
          <w:sz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C0000000">
      <w:pPr>
        <w:spacing w:after="0" w:line="240" w:lineRule="auto"/>
        <w:ind w:firstLine="540"/>
        <w:jc w:val="both"/>
        <w:rPr>
          <w:rFonts w:ascii="Times New Roman" w:hAnsi="Times New Roman"/>
          <w:sz w:val="24"/>
        </w:rPr>
      </w:pPr>
      <w:bookmarkStart w:id="7" w:name="dst2000"/>
      <w:bookmarkEnd w:id="7"/>
      <w:bookmarkStart w:id="8" w:name="dst815"/>
      <w:bookmarkEnd w:id="8"/>
      <w:bookmarkStart w:id="9" w:name="dst1765"/>
      <w:bookmarkEnd w:id="9"/>
      <w:r>
        <w:rPr>
          <w:rFonts w:ascii="Times New Roman" w:hAnsi="Times New Roman"/>
          <w:sz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"http://www.consultant.ru/document/cons_doc_LAW_373104/adbc49aaab552c55cb040636a29a905441cbe915/" \l "dst1095"</w:instrText>
      </w:r>
      <w:r>
        <w:rPr>
          <w:rFonts w:ascii="Times New Roman" w:hAnsi="Times New Roman"/>
          <w:color w:val="0000FF"/>
          <w:sz w:val="24"/>
          <w:u w:val="single"/>
        </w:rPr>
        <w:fldChar w:fldCharType="separate"/>
      </w:r>
      <w:r>
        <w:rPr>
          <w:rFonts w:ascii="Times New Roman" w:hAnsi="Times New Roman"/>
          <w:color w:val="0000FF"/>
          <w:sz w:val="24"/>
          <w:u w:val="single"/>
        </w:rPr>
        <w:t>статьей 39.36</w:t>
      </w:r>
      <w:r>
        <w:rPr>
          <w:rFonts w:ascii="Times New Roman" w:hAnsi="Times New Roman"/>
          <w:color w:val="0000FF"/>
          <w:sz w:val="24"/>
          <w:u w:val="single"/>
        </w:rPr>
        <w:fldChar w:fldCharType="end"/>
      </w:r>
      <w:r>
        <w:rPr>
          <w:rFonts w:ascii="Times New Roman" w:hAnsi="Times New Roman"/>
          <w:sz w:val="24"/>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"http://www.consultant.ru/document/cons_doc_LAW_373276/7cb66e0f239f00b0e1d59f167cd46beb2182ece1/" \l "dst2798"</w:instrText>
      </w:r>
      <w:r>
        <w:rPr>
          <w:rFonts w:ascii="Times New Roman" w:hAnsi="Times New Roman"/>
          <w:color w:val="0000FF"/>
          <w:sz w:val="24"/>
          <w:u w:val="single"/>
        </w:rPr>
        <w:fldChar w:fldCharType="separate"/>
      </w:r>
      <w:r>
        <w:rPr>
          <w:rFonts w:ascii="Times New Roman" w:hAnsi="Times New Roman"/>
          <w:color w:val="0000FF"/>
          <w:sz w:val="24"/>
          <w:u w:val="single"/>
        </w:rPr>
        <w:t>частью 11 статьи 55.32</w:t>
      </w:r>
      <w:r>
        <w:rPr>
          <w:rFonts w:ascii="Times New Roman" w:hAnsi="Times New Roman"/>
          <w:color w:val="0000FF"/>
          <w:sz w:val="24"/>
          <w:u w:val="single"/>
        </w:rPr>
        <w:fldChar w:fldCharType="end"/>
      </w:r>
      <w:r>
        <w:rPr>
          <w:rFonts w:ascii="Times New Roman" w:hAnsi="Times New Roman"/>
          <w:sz w:val="24"/>
        </w:rPr>
        <w:t xml:space="preserve"> Градостроительного кодекса Российской Федерации;</w:t>
      </w:r>
    </w:p>
    <w:p w14:paraId="C1000000">
      <w:pPr>
        <w:spacing w:after="0" w:line="240" w:lineRule="auto"/>
        <w:ind w:firstLine="540"/>
        <w:jc w:val="both"/>
        <w:rPr>
          <w:rFonts w:ascii="Times New Roman" w:hAnsi="Times New Roman"/>
          <w:sz w:val="24"/>
        </w:rPr>
      </w:pPr>
      <w:bookmarkStart w:id="10" w:name="dst2001"/>
      <w:bookmarkEnd w:id="10"/>
      <w:bookmarkStart w:id="11" w:name="dst816"/>
      <w:bookmarkEnd w:id="11"/>
      <w:r>
        <w:rPr>
          <w:rFonts w:ascii="Times New Roman" w:hAnsi="Times New Roman"/>
          <w:sz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"http://www.consultant.ru/document/cons_doc_LAW_373104/adbc49aaab552c55cb040636a29a905441cbe915/" \l "dst1095"</w:instrText>
      </w:r>
      <w:r>
        <w:rPr>
          <w:rFonts w:ascii="Times New Roman" w:hAnsi="Times New Roman"/>
          <w:color w:val="0000FF"/>
          <w:sz w:val="24"/>
          <w:u w:val="single"/>
        </w:rPr>
        <w:fldChar w:fldCharType="separate"/>
      </w:r>
      <w:r>
        <w:rPr>
          <w:rFonts w:ascii="Times New Roman" w:hAnsi="Times New Roman"/>
          <w:color w:val="0000FF"/>
          <w:sz w:val="24"/>
          <w:u w:val="single"/>
        </w:rPr>
        <w:t>статьей 39.36</w:t>
      </w:r>
      <w:r>
        <w:rPr>
          <w:rFonts w:ascii="Times New Roman" w:hAnsi="Times New Roman"/>
          <w:color w:val="0000FF"/>
          <w:sz w:val="24"/>
          <w:u w:val="single"/>
        </w:rPr>
        <w:fldChar w:fldCharType="end"/>
      </w:r>
      <w:r>
        <w:rPr>
          <w:rFonts w:ascii="Times New Roman" w:hAnsi="Times New Roman"/>
          <w:sz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C2000000">
      <w:pPr>
        <w:spacing w:after="0" w:line="240" w:lineRule="auto"/>
        <w:ind w:firstLine="540"/>
        <w:jc w:val="both"/>
        <w:rPr>
          <w:rFonts w:ascii="Times New Roman" w:hAnsi="Times New Roman"/>
          <w:sz w:val="24"/>
        </w:rPr>
      </w:pPr>
      <w:bookmarkStart w:id="12" w:name="dst817"/>
      <w:bookmarkEnd w:id="12"/>
      <w:r>
        <w:rPr>
          <w:rFonts w:ascii="Times New Roman" w:hAnsi="Times New Roman"/>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C3000000">
      <w:pPr>
        <w:spacing w:after="0" w:line="240" w:lineRule="auto"/>
        <w:ind w:firstLine="540"/>
        <w:jc w:val="both"/>
        <w:rPr>
          <w:rFonts w:ascii="Times New Roman" w:hAnsi="Times New Roman"/>
          <w:sz w:val="24"/>
        </w:rPr>
      </w:pPr>
      <w:bookmarkStart w:id="13" w:name="dst818"/>
      <w:bookmarkEnd w:id="13"/>
      <w:r>
        <w:rPr>
          <w:rFonts w:ascii="Times New Roman" w:hAnsi="Times New Roman"/>
          <w:sz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C4000000">
      <w:pPr>
        <w:spacing w:after="0" w:line="240" w:lineRule="auto"/>
        <w:ind w:firstLine="540"/>
        <w:jc w:val="both"/>
        <w:rPr>
          <w:rFonts w:ascii="Times New Roman" w:hAnsi="Times New Roman"/>
          <w:sz w:val="24"/>
        </w:rPr>
      </w:pPr>
      <w:bookmarkStart w:id="14" w:name="dst819"/>
      <w:bookmarkEnd w:id="14"/>
      <w:r>
        <w:rPr>
          <w:rFonts w:ascii="Times New Roman" w:hAnsi="Times New Roman"/>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C5000000">
      <w:pPr>
        <w:spacing w:after="0" w:line="240" w:lineRule="auto"/>
        <w:ind w:firstLine="540"/>
        <w:jc w:val="both"/>
        <w:rPr>
          <w:rFonts w:ascii="Times New Roman" w:hAnsi="Times New Roman"/>
          <w:sz w:val="24"/>
        </w:rPr>
      </w:pPr>
      <w:bookmarkStart w:id="15" w:name="dst101237"/>
      <w:bookmarkEnd w:id="15"/>
      <w:bookmarkStart w:id="16" w:name="dst820"/>
      <w:bookmarkEnd w:id="16"/>
      <w:r>
        <w:rPr>
          <w:rFonts w:ascii="Times New Roman" w:hAnsi="Times New Roman"/>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C6000000">
      <w:pPr>
        <w:spacing w:after="0" w:line="240" w:lineRule="auto"/>
        <w:ind w:firstLine="540"/>
        <w:jc w:val="both"/>
        <w:rPr>
          <w:rFonts w:ascii="Times New Roman" w:hAnsi="Times New Roman"/>
          <w:sz w:val="24"/>
        </w:rPr>
      </w:pPr>
      <w:bookmarkStart w:id="17" w:name="dst101238"/>
      <w:bookmarkEnd w:id="17"/>
      <w:bookmarkStart w:id="18" w:name="dst821"/>
      <w:bookmarkEnd w:id="18"/>
      <w:r>
        <w:rPr>
          <w:rFonts w:ascii="Times New Roman" w:hAnsi="Times New Roman"/>
          <w:sz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C7000000">
      <w:pPr>
        <w:spacing w:after="0" w:line="240" w:lineRule="auto"/>
        <w:ind w:firstLine="540"/>
        <w:jc w:val="both"/>
        <w:rPr>
          <w:rFonts w:ascii="Times New Roman" w:hAnsi="Times New Roman"/>
          <w:sz w:val="24"/>
        </w:rPr>
      </w:pPr>
      <w:bookmarkStart w:id="19" w:name="dst822"/>
      <w:bookmarkEnd w:id="19"/>
      <w:r>
        <w:rPr>
          <w:rFonts w:ascii="Times New Roman" w:hAnsi="Times New Roman"/>
          <w:sz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"http://www.consultant.ru/document/cons_doc_LAW_373104/8a479c028d080f9c4013f9a12ca4bc04a1bc7527/" \l "dst652"</w:instrText>
      </w:r>
      <w:r>
        <w:rPr>
          <w:rFonts w:ascii="Times New Roman" w:hAnsi="Times New Roman"/>
          <w:color w:val="0000FF"/>
          <w:sz w:val="24"/>
          <w:u w:val="single"/>
        </w:rPr>
        <w:fldChar w:fldCharType="separate"/>
      </w:r>
      <w:r>
        <w:rPr>
          <w:rFonts w:ascii="Times New Roman" w:hAnsi="Times New Roman"/>
          <w:color w:val="0000FF"/>
          <w:sz w:val="24"/>
          <w:u w:val="single"/>
        </w:rPr>
        <w:t>пунктом 19 статьи 39.11</w:t>
      </w:r>
      <w:r>
        <w:rPr>
          <w:rFonts w:ascii="Times New Roman" w:hAnsi="Times New Roman"/>
          <w:color w:val="0000FF"/>
          <w:sz w:val="24"/>
          <w:u w:val="single"/>
        </w:rPr>
        <w:fldChar w:fldCharType="end"/>
      </w:r>
      <w:r>
        <w:rPr>
          <w:rFonts w:ascii="Times New Roman" w:hAnsi="Times New Roman"/>
          <w:sz w:val="24"/>
        </w:rPr>
        <w:t xml:space="preserve"> Земельного Кодекса;</w:t>
      </w:r>
    </w:p>
    <w:p w14:paraId="C8000000">
      <w:pPr>
        <w:spacing w:after="0" w:line="240" w:lineRule="auto"/>
        <w:ind w:firstLine="540"/>
        <w:jc w:val="both"/>
        <w:rPr>
          <w:rFonts w:ascii="Times New Roman" w:hAnsi="Times New Roman"/>
          <w:sz w:val="24"/>
        </w:rPr>
      </w:pPr>
      <w:bookmarkStart w:id="20" w:name="dst823"/>
      <w:bookmarkEnd w:id="20"/>
      <w:r>
        <w:rPr>
          <w:rFonts w:ascii="Times New Roman" w:hAnsi="Times New Roman"/>
          <w:sz w:val="24"/>
        </w:rPr>
        <w:t xml:space="preserve">12) в отношении земельного участка, указанного в заявлении о его предоставлении, поступило предусмотренное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"http://www.consultant.ru/document/cons_doc_LAW_373104/8a479c028d080f9c4013f9a12ca4bc04a1bc7527/" \l "dst613"</w:instrText>
      </w:r>
      <w:r>
        <w:rPr>
          <w:rFonts w:ascii="Times New Roman" w:hAnsi="Times New Roman"/>
          <w:color w:val="0000FF"/>
          <w:sz w:val="24"/>
          <w:u w:val="single"/>
        </w:rPr>
        <w:fldChar w:fldCharType="separate"/>
      </w:r>
      <w:r>
        <w:rPr>
          <w:rFonts w:ascii="Times New Roman" w:hAnsi="Times New Roman"/>
          <w:color w:val="0000FF"/>
          <w:sz w:val="24"/>
          <w:u w:val="single"/>
        </w:rPr>
        <w:t>подпунктом 6 пункта 4 статьи 39.11</w:t>
      </w:r>
      <w:r>
        <w:rPr>
          <w:rFonts w:ascii="Times New Roman" w:hAnsi="Times New Roman"/>
          <w:color w:val="0000FF"/>
          <w:sz w:val="24"/>
          <w:u w:val="single"/>
        </w:rPr>
        <w:fldChar w:fldCharType="end"/>
      </w:r>
      <w:r>
        <w:rPr>
          <w:rFonts w:ascii="Times New Roman" w:hAnsi="Times New Roman"/>
          <w:sz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"http://www.consultant.ru/document/cons_doc_LAW_373104/8a479c028d080f9c4013f9a12ca4bc04a1bc7527/" \l "dst611"</w:instrText>
      </w:r>
      <w:r>
        <w:rPr>
          <w:rFonts w:ascii="Times New Roman" w:hAnsi="Times New Roman"/>
          <w:color w:val="0000FF"/>
          <w:sz w:val="24"/>
          <w:u w:val="single"/>
        </w:rPr>
        <w:fldChar w:fldCharType="separate"/>
      </w:r>
      <w:r>
        <w:rPr>
          <w:rFonts w:ascii="Times New Roman" w:hAnsi="Times New Roman"/>
          <w:color w:val="0000FF"/>
          <w:sz w:val="24"/>
          <w:u w:val="single"/>
        </w:rPr>
        <w:t>подпунктом 4 пункта 4 статьи 39.11</w:t>
      </w:r>
      <w:r>
        <w:rPr>
          <w:rFonts w:ascii="Times New Roman" w:hAnsi="Times New Roman"/>
          <w:color w:val="0000FF"/>
          <w:sz w:val="24"/>
          <w:u w:val="single"/>
        </w:rPr>
        <w:fldChar w:fldCharType="end"/>
      </w:r>
      <w:r>
        <w:rPr>
          <w:rFonts w:ascii="Times New Roman" w:hAnsi="Times New Roman"/>
          <w:sz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"http://www.consultant.ru/document/cons_doc_LAW_373104/8a479c028d080f9c4013f9a12ca4bc04a1bc7527/" \l "dst620"</w:instrText>
      </w:r>
      <w:r>
        <w:rPr>
          <w:rFonts w:ascii="Times New Roman" w:hAnsi="Times New Roman"/>
          <w:color w:val="0000FF"/>
          <w:sz w:val="24"/>
          <w:u w:val="single"/>
        </w:rPr>
        <w:fldChar w:fldCharType="separate"/>
      </w:r>
      <w:r>
        <w:rPr>
          <w:rFonts w:ascii="Times New Roman" w:hAnsi="Times New Roman"/>
          <w:color w:val="0000FF"/>
          <w:sz w:val="24"/>
          <w:u w:val="single"/>
        </w:rPr>
        <w:t>пунктом 8 статьи 39.11</w:t>
      </w:r>
      <w:r>
        <w:rPr>
          <w:rFonts w:ascii="Times New Roman" w:hAnsi="Times New Roman"/>
          <w:color w:val="0000FF"/>
          <w:sz w:val="24"/>
          <w:u w:val="single"/>
        </w:rPr>
        <w:fldChar w:fldCharType="end"/>
      </w:r>
      <w:r>
        <w:rPr>
          <w:rFonts w:ascii="Times New Roman" w:hAnsi="Times New Roman"/>
          <w:sz w:val="24"/>
        </w:rPr>
        <w:t xml:space="preserve"> Земельного Кодекса;</w:t>
      </w:r>
    </w:p>
    <w:p w14:paraId="C9000000">
      <w:pPr>
        <w:spacing w:after="0" w:line="240" w:lineRule="auto"/>
        <w:ind w:firstLine="540"/>
        <w:jc w:val="both"/>
        <w:rPr>
          <w:rFonts w:ascii="Times New Roman" w:hAnsi="Times New Roman"/>
          <w:sz w:val="24"/>
        </w:rPr>
      </w:pPr>
      <w:bookmarkStart w:id="21" w:name="dst1724"/>
      <w:bookmarkEnd w:id="21"/>
      <w:bookmarkStart w:id="22" w:name="dst824"/>
      <w:bookmarkEnd w:id="22"/>
      <w:r>
        <w:rPr>
          <w:rFonts w:ascii="Times New Roman" w:hAnsi="Times New Roman"/>
          <w:sz w:val="24"/>
        </w:rPr>
        <w:t xml:space="preserve">13) в отношении земельного участка, указанного в заявлении о его предоставлении, опубликовано и размещено в соответствии с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"http://www.consultant.ru/document/cons_doc_LAW_373104/ed446e1d27bf00b0cd17f1dbd14e9b87996ae284/" \l "dst860"</w:instrText>
      </w:r>
      <w:r>
        <w:rPr>
          <w:rFonts w:ascii="Times New Roman" w:hAnsi="Times New Roman"/>
          <w:color w:val="0000FF"/>
          <w:sz w:val="24"/>
          <w:u w:val="single"/>
        </w:rPr>
        <w:fldChar w:fldCharType="separate"/>
      </w:r>
      <w:r>
        <w:rPr>
          <w:rFonts w:ascii="Times New Roman" w:hAnsi="Times New Roman"/>
          <w:color w:val="0000FF"/>
          <w:sz w:val="24"/>
          <w:u w:val="single"/>
        </w:rPr>
        <w:t>подпунктом 1 пункта 1 статьи 39.18</w:t>
      </w:r>
      <w:r>
        <w:rPr>
          <w:rFonts w:ascii="Times New Roman" w:hAnsi="Times New Roman"/>
          <w:color w:val="0000FF"/>
          <w:sz w:val="24"/>
          <w:u w:val="single"/>
        </w:rPr>
        <w:fldChar w:fldCharType="end"/>
      </w:r>
      <w:r>
        <w:rPr>
          <w:rFonts w:ascii="Times New Roman" w:hAnsi="Times New Roman"/>
          <w:sz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CA000000">
      <w:pPr>
        <w:spacing w:after="0" w:line="240" w:lineRule="auto"/>
        <w:ind w:firstLine="540"/>
        <w:jc w:val="both"/>
        <w:rPr>
          <w:rFonts w:ascii="Times New Roman" w:hAnsi="Times New Roman"/>
          <w:sz w:val="24"/>
        </w:rPr>
      </w:pPr>
      <w:bookmarkStart w:id="23" w:name="dst825"/>
      <w:bookmarkEnd w:id="23"/>
      <w:r>
        <w:rPr>
          <w:rFonts w:ascii="Times New Roman" w:hAnsi="Times New Roman"/>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CB000000">
      <w:pPr>
        <w:spacing w:after="0" w:line="240" w:lineRule="auto"/>
        <w:ind w:firstLine="540"/>
        <w:jc w:val="both"/>
        <w:rPr>
          <w:rFonts w:ascii="Times New Roman" w:hAnsi="Times New Roman"/>
          <w:sz w:val="24"/>
        </w:rPr>
      </w:pPr>
      <w:bookmarkStart w:id="24" w:name="dst1766"/>
      <w:bookmarkEnd w:id="24"/>
      <w:r>
        <w:rPr>
          <w:rFonts w:ascii="Times New Roman" w:hAnsi="Times New Roman"/>
          <w:sz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CC000000">
      <w:pPr>
        <w:spacing w:after="0" w:line="240" w:lineRule="auto"/>
        <w:ind w:firstLine="540"/>
        <w:jc w:val="both"/>
        <w:rPr>
          <w:rFonts w:ascii="Times New Roman" w:hAnsi="Times New Roman"/>
          <w:sz w:val="24"/>
        </w:rPr>
      </w:pPr>
      <w:bookmarkStart w:id="25" w:name="dst826"/>
      <w:bookmarkEnd w:id="25"/>
      <w:r>
        <w:rPr>
          <w:rFonts w:ascii="Times New Roman" w:hAnsi="Times New Roman"/>
          <w:sz w:val="24"/>
        </w:rPr>
        <w:t xml:space="preserve">15) испрашиваемый земельный участок не включен в утвержденный в установленном Правительством Российской Федерации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"http://www.consultant.ru/document/cons_doc_LAW_190624/" \l "dst100010"</w:instrText>
      </w:r>
      <w:r>
        <w:rPr>
          <w:rFonts w:ascii="Times New Roman" w:hAnsi="Times New Roman"/>
          <w:color w:val="0000FF"/>
          <w:sz w:val="24"/>
          <w:u w:val="single"/>
        </w:rPr>
        <w:fldChar w:fldCharType="separate"/>
      </w:r>
      <w:r>
        <w:rPr>
          <w:rFonts w:ascii="Times New Roman" w:hAnsi="Times New Roman"/>
          <w:color w:val="0000FF"/>
          <w:sz w:val="24"/>
          <w:u w:val="single"/>
        </w:rPr>
        <w:t>порядке</w:t>
      </w:r>
      <w:r>
        <w:rPr>
          <w:rFonts w:ascii="Times New Roman" w:hAnsi="Times New Roman"/>
          <w:color w:val="0000FF"/>
          <w:sz w:val="24"/>
          <w:u w:val="single"/>
        </w:rPr>
        <w:fldChar w:fldCharType="end"/>
      </w:r>
      <w:r>
        <w:rPr>
          <w:rFonts w:ascii="Times New Roman" w:hAnsi="Times New Roman"/>
          <w:sz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"http://www.consultant.ru/document/cons_doc_LAW_373104/f6fb5e26212db7c34ed9e1fc1e33a10f57b19470/" \l "dst585"</w:instrText>
      </w:r>
      <w:r>
        <w:rPr>
          <w:rFonts w:ascii="Times New Roman" w:hAnsi="Times New Roman"/>
          <w:color w:val="0000FF"/>
          <w:sz w:val="24"/>
          <w:u w:val="single"/>
        </w:rPr>
        <w:fldChar w:fldCharType="separate"/>
      </w:r>
      <w:r>
        <w:rPr>
          <w:rFonts w:ascii="Times New Roman" w:hAnsi="Times New Roman"/>
          <w:color w:val="0000FF"/>
          <w:sz w:val="24"/>
          <w:u w:val="single"/>
        </w:rPr>
        <w:t>подпунктом 10 пункта 2 статьи 39.</w:t>
      </w:r>
      <w:r>
        <w:rPr>
          <w:rFonts w:ascii="Times New Roman" w:hAnsi="Times New Roman"/>
          <w:color w:val="0000FF"/>
          <w:sz w:val="24"/>
          <w:u w:val="single"/>
        </w:rPr>
        <w:t>10</w:t>
      </w:r>
      <w:r>
        <w:rPr>
          <w:rFonts w:ascii="Times New Roman" w:hAnsi="Times New Roman"/>
          <w:color w:val="0000FF"/>
          <w:sz w:val="24"/>
          <w:u w:val="single"/>
        </w:rPr>
        <w:fldChar w:fldCharType="end"/>
      </w:r>
      <w:r>
        <w:rPr>
          <w:rFonts w:ascii="Times New Roman" w:hAnsi="Times New Roman"/>
          <w:sz w:val="24"/>
        </w:rPr>
        <w:t xml:space="preserve"> Земельного Кодекса;</w:t>
      </w:r>
    </w:p>
    <w:p w14:paraId="CD000000">
      <w:pPr>
        <w:spacing w:after="0" w:line="240" w:lineRule="auto"/>
        <w:ind w:firstLine="540"/>
        <w:jc w:val="both"/>
        <w:rPr>
          <w:rFonts w:ascii="Times New Roman" w:hAnsi="Times New Roman"/>
          <w:sz w:val="24"/>
        </w:rPr>
      </w:pPr>
      <w:bookmarkStart w:id="26" w:name="dst1725"/>
      <w:bookmarkEnd w:id="26"/>
      <w:bookmarkStart w:id="27" w:name="dst827"/>
      <w:bookmarkEnd w:id="27"/>
      <w:r>
        <w:rPr>
          <w:rFonts w:ascii="Times New Roman" w:hAnsi="Times New Roman"/>
          <w:sz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"http://www.consultant.ru/document/cons_doc_LAW_373104/f6fb5e26212db7c34ed9e1fc1e33a10f57b19470/" \l "dst1709"</w:instrText>
      </w:r>
      <w:r>
        <w:rPr>
          <w:rFonts w:ascii="Times New Roman" w:hAnsi="Times New Roman"/>
          <w:color w:val="0000FF"/>
          <w:sz w:val="24"/>
          <w:u w:val="single"/>
        </w:rPr>
        <w:fldChar w:fldCharType="separate"/>
      </w:r>
      <w:r>
        <w:rPr>
          <w:rFonts w:ascii="Times New Roman" w:hAnsi="Times New Roman"/>
          <w:color w:val="0000FF"/>
          <w:sz w:val="24"/>
          <w:u w:val="single"/>
        </w:rPr>
        <w:t>пунктом 6 статьи 39.10</w:t>
      </w:r>
      <w:r>
        <w:rPr>
          <w:rFonts w:ascii="Times New Roman" w:hAnsi="Times New Roman"/>
          <w:color w:val="0000FF"/>
          <w:sz w:val="24"/>
          <w:u w:val="single"/>
        </w:rPr>
        <w:fldChar w:fldCharType="end"/>
      </w:r>
      <w:r>
        <w:rPr>
          <w:rFonts w:ascii="Times New Roman" w:hAnsi="Times New Roman"/>
          <w:sz w:val="24"/>
        </w:rPr>
        <w:t xml:space="preserve"> Земельного Кодекса;</w:t>
      </w:r>
    </w:p>
    <w:p w14:paraId="CE000000">
      <w:pPr>
        <w:spacing w:after="0" w:line="240" w:lineRule="auto"/>
        <w:ind w:firstLine="540"/>
        <w:jc w:val="both"/>
        <w:rPr>
          <w:rFonts w:ascii="Times New Roman" w:hAnsi="Times New Roman"/>
          <w:sz w:val="24"/>
        </w:rPr>
      </w:pPr>
      <w:bookmarkStart w:id="28" w:name="dst828"/>
      <w:bookmarkEnd w:id="28"/>
      <w:r>
        <w:rPr>
          <w:rFonts w:ascii="Times New Roman" w:hAnsi="Times New Roman"/>
          <w:sz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CF000000">
      <w:pPr>
        <w:spacing w:after="0" w:line="240" w:lineRule="auto"/>
        <w:ind w:firstLine="540"/>
        <w:jc w:val="both"/>
        <w:rPr>
          <w:rFonts w:ascii="Times New Roman" w:hAnsi="Times New Roman"/>
          <w:sz w:val="24"/>
        </w:rPr>
      </w:pPr>
      <w:bookmarkStart w:id="29" w:name="dst829"/>
      <w:bookmarkEnd w:id="29"/>
      <w:r>
        <w:rPr>
          <w:rFonts w:ascii="Times New Roman" w:hAnsi="Times New Roman"/>
          <w:sz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D0000000">
      <w:pPr>
        <w:spacing w:after="0" w:line="240" w:lineRule="auto"/>
        <w:ind w:firstLine="540"/>
        <w:jc w:val="both"/>
        <w:rPr>
          <w:rFonts w:ascii="Times New Roman" w:hAnsi="Times New Roman"/>
          <w:sz w:val="24"/>
        </w:rPr>
      </w:pPr>
      <w:bookmarkStart w:id="30" w:name="dst830"/>
      <w:bookmarkEnd w:id="30"/>
      <w:r>
        <w:rPr>
          <w:rFonts w:ascii="Times New Roman" w:hAnsi="Times New Roman"/>
          <w:sz w:val="24"/>
        </w:rPr>
        <w:t>19) предоставление земельного участка на заявленном виде прав не допускается;</w:t>
      </w:r>
    </w:p>
    <w:p w14:paraId="D1000000">
      <w:pPr>
        <w:spacing w:after="0" w:line="240" w:lineRule="auto"/>
        <w:ind w:firstLine="540"/>
        <w:jc w:val="both"/>
        <w:rPr>
          <w:rFonts w:ascii="Times New Roman" w:hAnsi="Times New Roman"/>
          <w:sz w:val="24"/>
        </w:rPr>
      </w:pPr>
      <w:bookmarkStart w:id="31" w:name="dst831"/>
      <w:bookmarkEnd w:id="31"/>
      <w:r>
        <w:rPr>
          <w:rFonts w:ascii="Times New Roman" w:hAnsi="Times New Roman"/>
          <w:sz w:val="24"/>
        </w:rPr>
        <w:t>20) в отношении земельного участка, указанного в заявлении о его предоставлении, не установлен вид разрешенного использования;</w:t>
      </w:r>
    </w:p>
    <w:p w14:paraId="D2000000">
      <w:pPr>
        <w:spacing w:after="0" w:line="240" w:lineRule="auto"/>
        <w:ind w:firstLine="540"/>
        <w:jc w:val="both"/>
        <w:rPr>
          <w:rFonts w:ascii="Times New Roman" w:hAnsi="Times New Roman"/>
          <w:sz w:val="24"/>
        </w:rPr>
      </w:pPr>
      <w:bookmarkStart w:id="32" w:name="dst832"/>
      <w:bookmarkEnd w:id="32"/>
      <w:r>
        <w:rPr>
          <w:rFonts w:ascii="Times New Roman" w:hAnsi="Times New Roman"/>
          <w:sz w:val="24"/>
        </w:rPr>
        <w:t>21) указанный в заявлении о предоставлении земельного участка земельный участок не отнесен к определенной категории земель;</w:t>
      </w:r>
    </w:p>
    <w:p w14:paraId="D3000000">
      <w:pPr>
        <w:spacing w:after="0" w:line="240" w:lineRule="auto"/>
        <w:ind w:firstLine="540"/>
        <w:jc w:val="both"/>
        <w:rPr>
          <w:rFonts w:ascii="Times New Roman" w:hAnsi="Times New Roman"/>
          <w:sz w:val="24"/>
        </w:rPr>
      </w:pPr>
      <w:bookmarkStart w:id="33" w:name="dst833"/>
      <w:bookmarkEnd w:id="33"/>
      <w:r>
        <w:rPr>
          <w:rFonts w:ascii="Times New Roman" w:hAnsi="Times New Roman"/>
          <w:sz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D4000000">
      <w:pPr>
        <w:spacing w:after="0" w:line="240" w:lineRule="auto"/>
        <w:ind w:firstLine="540"/>
        <w:jc w:val="both"/>
        <w:rPr>
          <w:rFonts w:ascii="Times New Roman" w:hAnsi="Times New Roman"/>
          <w:sz w:val="24"/>
        </w:rPr>
      </w:pPr>
      <w:bookmarkStart w:id="34" w:name="dst834"/>
      <w:bookmarkEnd w:id="34"/>
      <w:r>
        <w:rPr>
          <w:rFonts w:ascii="Times New Roman" w:hAnsi="Times New Roman"/>
          <w:sz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D5000000">
      <w:pPr>
        <w:spacing w:after="0" w:line="240" w:lineRule="auto"/>
        <w:ind w:firstLine="540"/>
        <w:jc w:val="both"/>
        <w:rPr>
          <w:rFonts w:ascii="Times New Roman" w:hAnsi="Times New Roman"/>
          <w:sz w:val="24"/>
        </w:rPr>
      </w:pPr>
      <w:bookmarkStart w:id="35" w:name="dst1615"/>
      <w:bookmarkEnd w:id="35"/>
      <w:bookmarkStart w:id="36" w:name="dst835"/>
      <w:bookmarkEnd w:id="36"/>
      <w:r>
        <w:rPr>
          <w:rFonts w:ascii="Times New Roman" w:hAnsi="Times New Roman"/>
          <w:sz w:val="24"/>
        </w:rPr>
        <w:t xml:space="preserve">24) границы земельного участка, указанного в заявлении о его предоставлении, подлежат уточнению в соответствии с Федеральным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"http://www.consultant.ru/document/cons_doc_LAW_373113/" \l "dst0"</w:instrText>
      </w:r>
      <w:r>
        <w:rPr>
          <w:rFonts w:ascii="Times New Roman" w:hAnsi="Times New Roman"/>
          <w:color w:val="0000FF"/>
          <w:sz w:val="24"/>
          <w:u w:val="single"/>
        </w:rPr>
        <w:fldChar w:fldCharType="separate"/>
      </w:r>
      <w:r>
        <w:rPr>
          <w:rFonts w:ascii="Times New Roman" w:hAnsi="Times New Roman"/>
          <w:color w:val="0000FF"/>
          <w:sz w:val="24"/>
          <w:u w:val="single"/>
        </w:rPr>
        <w:t>законом</w:t>
      </w:r>
      <w:r>
        <w:rPr>
          <w:rFonts w:ascii="Times New Roman" w:hAnsi="Times New Roman"/>
          <w:color w:val="0000FF"/>
          <w:sz w:val="24"/>
          <w:u w:val="single"/>
        </w:rPr>
        <w:fldChar w:fldCharType="end"/>
      </w:r>
      <w:r>
        <w:rPr>
          <w:rFonts w:ascii="Times New Roman" w:hAnsi="Times New Roman"/>
          <w:sz w:val="24"/>
        </w:rPr>
        <w:t xml:space="preserve"> "О государственной регистрации недвижимости";</w:t>
      </w:r>
    </w:p>
    <w:p w14:paraId="D6000000">
      <w:pPr>
        <w:spacing w:after="0" w:line="240" w:lineRule="auto"/>
        <w:ind w:firstLine="540"/>
        <w:jc w:val="both"/>
        <w:rPr>
          <w:rFonts w:ascii="Times New Roman" w:hAnsi="Times New Roman"/>
          <w:sz w:val="24"/>
        </w:rPr>
      </w:pPr>
      <w:bookmarkStart w:id="37" w:name="dst1512"/>
      <w:bookmarkEnd w:id="37"/>
      <w:bookmarkStart w:id="38" w:name="dst836"/>
      <w:bookmarkEnd w:id="38"/>
      <w:r>
        <w:rPr>
          <w:rFonts w:ascii="Times New Roman" w:hAnsi="Times New Roman"/>
          <w:sz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D7000000">
      <w:pPr>
        <w:spacing w:after="0" w:line="240" w:lineRule="auto"/>
        <w:ind w:firstLine="540"/>
        <w:jc w:val="both"/>
        <w:rPr>
          <w:rFonts w:ascii="Times New Roman" w:hAnsi="Times New Roman"/>
          <w:sz w:val="24"/>
        </w:rPr>
      </w:pPr>
      <w:bookmarkStart w:id="39" w:name="dst1746"/>
      <w:bookmarkEnd w:id="39"/>
      <w:r>
        <w:rPr>
          <w:rFonts w:ascii="Times New Roman" w:hAnsi="Times New Roman"/>
          <w:sz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"http://www.consultant.ru/document/cons_doc_LAW_356425/7705ea248eb2ec0cf267513902ed8f43cc104c97/" \l "dst100346"</w:instrText>
      </w:r>
      <w:r>
        <w:rPr>
          <w:rFonts w:ascii="Times New Roman" w:hAnsi="Times New Roman"/>
          <w:color w:val="0000FF"/>
          <w:sz w:val="24"/>
          <w:u w:val="single"/>
        </w:rPr>
        <w:fldChar w:fldCharType="separate"/>
      </w:r>
      <w:r>
        <w:rPr>
          <w:rFonts w:ascii="Times New Roman" w:hAnsi="Times New Roman"/>
          <w:color w:val="0000FF"/>
          <w:sz w:val="24"/>
          <w:u w:val="single"/>
        </w:rPr>
        <w:t>частью 4 статьи 18</w:t>
      </w:r>
      <w:r>
        <w:rPr>
          <w:rFonts w:ascii="Times New Roman" w:hAnsi="Times New Roman"/>
          <w:color w:val="0000FF"/>
          <w:sz w:val="24"/>
          <w:u w:val="single"/>
        </w:rPr>
        <w:fldChar w:fldCharType="end"/>
      </w:r>
      <w:r>
        <w:rPr>
          <w:rFonts w:ascii="Times New Roman" w:hAnsi="Times New Roman"/>
          <w:sz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ascii="Times New Roman" w:hAnsi="Times New Roman"/>
          <w:color w:val="0000FF"/>
          <w:sz w:val="24"/>
          <w:u w:val="single"/>
        </w:rPr>
        <w:fldChar w:fldCharType="begin"/>
      </w:r>
      <w:r>
        <w:rPr>
          <w:rFonts w:ascii="Times New Roman" w:hAnsi="Times New Roman"/>
          <w:color w:val="0000FF"/>
          <w:sz w:val="24"/>
          <w:u w:val="single"/>
        </w:rPr>
        <w:instrText>HYPERLINK "http://www.consultant.ru/document/cons_doc_LAW_356425/f37831cb86dea1959749e24d246234941eca66cd/" \l "dst100138"</w:instrText>
      </w:r>
      <w:r>
        <w:rPr>
          <w:rFonts w:ascii="Times New Roman" w:hAnsi="Times New Roman"/>
          <w:color w:val="0000FF"/>
          <w:sz w:val="24"/>
          <w:u w:val="single"/>
        </w:rPr>
        <w:fldChar w:fldCharType="separate"/>
      </w:r>
      <w:r>
        <w:rPr>
          <w:rFonts w:ascii="Times New Roman" w:hAnsi="Times New Roman"/>
          <w:color w:val="0000FF"/>
          <w:sz w:val="24"/>
          <w:u w:val="single"/>
        </w:rPr>
        <w:t>частью 3 статьи 14</w:t>
      </w:r>
      <w:r>
        <w:rPr>
          <w:rFonts w:ascii="Times New Roman" w:hAnsi="Times New Roman"/>
          <w:color w:val="0000FF"/>
          <w:sz w:val="24"/>
          <w:u w:val="single"/>
        </w:rPr>
        <w:fldChar w:fldCharType="end"/>
      </w:r>
      <w:r>
        <w:rPr>
          <w:rFonts w:ascii="Times New Roman" w:hAnsi="Times New Roman"/>
          <w:sz w:val="24"/>
        </w:rPr>
        <w:t xml:space="preserve"> указанного Федерального закона.</w:t>
      </w:r>
    </w:p>
    <w:p w14:paraId="D8000000">
      <w:pPr>
        <w:spacing w:after="0" w:line="240" w:lineRule="auto"/>
        <w:ind/>
        <w:jc w:val="both"/>
        <w:rPr>
          <w:rFonts w:ascii="Times New Roman" w:hAnsi="Times New Roman"/>
          <w:sz w:val="24"/>
        </w:rPr>
      </w:pPr>
    </w:p>
    <w:p w14:paraId="D9000000">
      <w:pPr>
        <w:spacing w:after="0" w:line="240" w:lineRule="auto"/>
        <w:ind w:firstLine="540"/>
        <w:jc w:val="both"/>
        <w:outlineLvl w:val="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.9</w:t>
      </w:r>
      <w:r>
        <w:rPr>
          <w:rFonts w:ascii="Times New Roman" w:hAnsi="Times New Roman"/>
          <w:color w:val="000000"/>
          <w:sz w:val="24"/>
        </w:rPr>
        <w:t>.2</w:t>
      </w:r>
      <w:r>
        <w:rPr>
          <w:rFonts w:ascii="Times New Roman" w:hAnsi="Times New Roman"/>
          <w:color w:val="000000"/>
          <w:sz w:val="24"/>
        </w:rPr>
        <w:t xml:space="preserve"> земельный участок испрашивается</w:t>
      </w:r>
      <w:r>
        <w:rPr>
          <w:rFonts w:ascii="Times New Roman" w:hAnsi="Times New Roman"/>
          <w:sz w:val="24"/>
        </w:rPr>
        <w:t xml:space="preserve">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 в порядке, указанном в разделе 3.5.5 Административного регламента и в отношении данного участка  поступают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14:paraId="DA000000">
      <w:pPr>
        <w:tabs>
          <w:tab w:leader="none" w:pos="970" w:val="left"/>
        </w:tabs>
        <w:spacing w:after="0" w:line="240" w:lineRule="auto"/>
        <w:ind w:firstLine="538"/>
        <w:jc w:val="both"/>
        <w:rPr>
          <w:rFonts w:ascii="Times New Roman" w:hAnsi="Times New Roman"/>
          <w:sz w:val="24"/>
        </w:rPr>
      </w:pPr>
    </w:p>
    <w:p w14:paraId="DB000000">
      <w:pPr>
        <w:spacing w:after="0" w:line="240" w:lineRule="auto"/>
        <w:ind/>
        <w:jc w:val="center"/>
        <w:rPr>
          <w:rFonts w:ascii="Times New Roman" w:hAnsi="Times New Roman"/>
          <w:sz w:val="24"/>
        </w:rPr>
      </w:pPr>
      <w:r>
        <w:rPr>
          <w:rFonts w:ascii="Times New Roman" w:hAnsi="Times New Roman"/>
          <w:spacing w:val="-1"/>
          <w:sz w:val="24"/>
        </w:rPr>
        <w:t>2.1</w:t>
      </w:r>
      <w:r>
        <w:rPr>
          <w:rFonts w:ascii="Times New Roman" w:hAnsi="Times New Roman"/>
          <w:spacing w:val="-1"/>
          <w:sz w:val="24"/>
        </w:rPr>
        <w:t>0</w:t>
      </w:r>
      <w:r>
        <w:rPr>
          <w:rFonts w:ascii="Times New Roman" w:hAnsi="Times New Roman"/>
          <w:spacing w:val="-1"/>
          <w:sz w:val="24"/>
        </w:rPr>
        <w:t xml:space="preserve">. Информация о платности (бесплатности) предоставления </w:t>
      </w:r>
      <w:r>
        <w:rPr>
          <w:rFonts w:ascii="Times New Roman" w:hAnsi="Times New Roman"/>
          <w:sz w:val="24"/>
        </w:rPr>
        <w:t>муниципальной услуги</w:t>
      </w:r>
    </w:p>
    <w:p w14:paraId="DC000000">
      <w:pPr>
        <w:spacing w:after="0" w:line="240" w:lineRule="auto"/>
        <w:ind/>
        <w:rPr>
          <w:rFonts w:ascii="Times New Roman" w:hAnsi="Times New Roman"/>
          <w:sz w:val="24"/>
        </w:rPr>
      </w:pPr>
    </w:p>
    <w:p w14:paraId="DD000000">
      <w:pPr>
        <w:spacing w:after="0" w:line="240" w:lineRule="auto"/>
        <w:ind w:firstLine="538"/>
        <w:jc w:val="both"/>
        <w:rPr>
          <w:rFonts w:ascii="Times New Roman" w:hAnsi="Times New Roman"/>
          <w:sz w:val="24"/>
        </w:rPr>
      </w:pPr>
      <w:r>
        <w:rPr>
          <w:rFonts w:ascii="Times New Roman" w:hAnsi="Times New Roman"/>
          <w:sz w:val="24"/>
        </w:rPr>
        <w:t>Взимание платы за предоставление муниципальной услуги нормативными правовыми актами не предусмотрено.</w:t>
      </w:r>
    </w:p>
    <w:p w14:paraId="DE000000">
      <w:pPr>
        <w:spacing w:after="0" w:line="240" w:lineRule="auto"/>
        <w:ind w:firstLine="538"/>
        <w:jc w:val="center"/>
        <w:rPr>
          <w:rFonts w:ascii="Times New Roman" w:hAnsi="Times New Roman"/>
          <w:sz w:val="24"/>
        </w:rPr>
      </w:pPr>
    </w:p>
    <w:p w14:paraId="DF000000">
      <w:pPr>
        <w:spacing w:after="0" w:line="240" w:lineRule="auto"/>
        <w:ind w:firstLine="538"/>
        <w:jc w:val="center"/>
        <w:rPr>
          <w:rFonts w:ascii="Times New Roman" w:hAnsi="Times New Roman"/>
          <w:sz w:val="24"/>
        </w:rPr>
      </w:pPr>
      <w:r>
        <w:rPr>
          <w:rFonts w:ascii="Times New Roman" w:hAnsi="Times New Roman"/>
          <w:sz w:val="24"/>
        </w:rPr>
        <w:t>2.1</w:t>
      </w:r>
      <w:r>
        <w:rPr>
          <w:rFonts w:ascii="Times New Roman" w:hAnsi="Times New Roman"/>
          <w:sz w:val="24"/>
        </w:rPr>
        <w:t>1</w:t>
      </w:r>
      <w:r>
        <w:rPr>
          <w:rFonts w:ascii="Times New Roman" w:hAnsi="Times New Roman"/>
          <w:sz w:val="24"/>
        </w:rPr>
        <w:t>. Перечень услуг, которые являются необходимыми и обязательными для предоставления муниципальной услуги, в том числе сведения о документе</w:t>
      </w:r>
      <w:r>
        <w:rPr>
          <w:rFonts w:ascii="Times New Roman" w:hAnsi="Times New Roman"/>
          <w:sz w:val="24"/>
        </w:rPr>
        <w:t xml:space="preserve"> </w:t>
      </w:r>
      <w:r>
        <w:rPr>
          <w:rFonts w:ascii="Times New Roman" w:hAnsi="Times New Roman"/>
          <w:sz w:val="24"/>
        </w:rPr>
        <w:t>(документах), выдаваемом (выдаваемых)</w:t>
      </w:r>
      <w:r>
        <w:rPr>
          <w:rFonts w:ascii="Times New Roman" w:hAnsi="Times New Roman"/>
          <w:sz w:val="24"/>
        </w:rPr>
        <w:t xml:space="preserve"> </w:t>
      </w:r>
      <w:r>
        <w:rPr>
          <w:rFonts w:ascii="Times New Roman" w:hAnsi="Times New Roman"/>
          <w:sz w:val="24"/>
        </w:rPr>
        <w:t>организациями, участвующими в предоставлении муниципальной услуги</w:t>
      </w:r>
    </w:p>
    <w:p w14:paraId="E0000000">
      <w:pPr>
        <w:spacing w:after="0" w:line="240" w:lineRule="auto"/>
        <w:ind w:firstLine="538"/>
        <w:jc w:val="center"/>
        <w:rPr>
          <w:rFonts w:ascii="Times New Roman" w:hAnsi="Times New Roman"/>
          <w:sz w:val="24"/>
        </w:rPr>
      </w:pPr>
    </w:p>
    <w:p w14:paraId="E1000000">
      <w:pPr>
        <w:spacing w:after="0" w:line="240" w:lineRule="auto"/>
        <w:ind w:firstLine="540"/>
        <w:jc w:val="both"/>
        <w:outlineLvl w:val="1"/>
        <w:rPr>
          <w:rFonts w:ascii="Times New Roman" w:hAnsi="Times New Roman"/>
          <w:color w:val="000000"/>
          <w:sz w:val="24"/>
        </w:rPr>
      </w:pPr>
      <w:r>
        <w:rPr>
          <w:rFonts w:ascii="Times New Roman" w:hAnsi="Times New Roman"/>
          <w:color w:val="000000"/>
          <w:sz w:val="24"/>
        </w:rPr>
        <w:t>2.1</w:t>
      </w:r>
      <w:r>
        <w:rPr>
          <w:rFonts w:ascii="Times New Roman" w:hAnsi="Times New Roman"/>
          <w:color w:val="000000"/>
          <w:sz w:val="24"/>
        </w:rPr>
        <w:t>1</w:t>
      </w:r>
      <w:r>
        <w:rPr>
          <w:rFonts w:ascii="Times New Roman" w:hAnsi="Times New Roman"/>
          <w:color w:val="000000"/>
          <w:sz w:val="24"/>
        </w:rPr>
        <w:t>.1 Для предоставления муниципальной услуги необходимым и обязательным явл</w:t>
      </w:r>
      <w:r>
        <w:rPr>
          <w:rFonts w:ascii="Times New Roman" w:hAnsi="Times New Roman"/>
          <w:color w:val="000000"/>
          <w:sz w:val="24"/>
        </w:rPr>
        <w:t>яю</w:t>
      </w:r>
      <w:r>
        <w:rPr>
          <w:rFonts w:ascii="Times New Roman" w:hAnsi="Times New Roman"/>
          <w:color w:val="000000"/>
          <w:sz w:val="24"/>
        </w:rPr>
        <w:t>тся</w:t>
      </w:r>
      <w:r>
        <w:rPr>
          <w:rFonts w:ascii="Times New Roman" w:hAnsi="Times New Roman"/>
          <w:color w:val="000000"/>
          <w:sz w:val="24"/>
        </w:rPr>
        <w:t xml:space="preserve"> документы, которые в соответствии с законодательством являются необходимыми в качестве приложения к заявлению о предоставлении земельного участка без торгов. Данные документы </w:t>
      </w:r>
      <w:r>
        <w:rPr>
          <w:rFonts w:ascii="Times New Roman" w:hAnsi="Times New Roman"/>
          <w:color w:val="000000"/>
          <w:sz w:val="24"/>
        </w:rPr>
        <w:t xml:space="preserve">и лица, которые подготавливают их </w:t>
      </w:r>
      <w:r>
        <w:rPr>
          <w:rFonts w:ascii="Times New Roman" w:hAnsi="Times New Roman"/>
          <w:color w:val="000000"/>
          <w:sz w:val="24"/>
        </w:rPr>
        <w:t>указаны в пункте 2.7.3 Административного регламента.</w:t>
      </w:r>
    </w:p>
    <w:p w14:paraId="E2000000">
      <w:pPr>
        <w:spacing w:after="0" w:line="240" w:lineRule="auto"/>
        <w:ind w:firstLine="540"/>
        <w:jc w:val="both"/>
        <w:outlineLvl w:val="1"/>
        <w:rPr>
          <w:rFonts w:ascii="Times New Roman" w:hAnsi="Times New Roman"/>
          <w:color w:val="000000"/>
          <w:sz w:val="24"/>
        </w:rPr>
      </w:pPr>
    </w:p>
    <w:p w14:paraId="E3000000">
      <w:pPr>
        <w:spacing w:after="0" w:line="240" w:lineRule="auto"/>
        <w:ind w:firstLine="540"/>
        <w:jc w:val="center"/>
        <w:outlineLvl w:val="1"/>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 Требования к местам предоставления муниципальной услуги</w:t>
      </w:r>
    </w:p>
    <w:p w14:paraId="E4000000">
      <w:pPr>
        <w:tabs>
          <w:tab w:leader="none" w:pos="142" w:val="left"/>
        </w:tabs>
        <w:spacing w:after="0" w:line="240" w:lineRule="auto"/>
        <w:ind/>
        <w:jc w:val="center"/>
        <w:rPr>
          <w:rFonts w:ascii="Times New Roman" w:hAnsi="Times New Roman"/>
          <w:b w:val="1"/>
          <w:sz w:val="24"/>
        </w:rPr>
      </w:pPr>
    </w:p>
    <w:p w14:paraId="E5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.1. Здание должно быть оборудовано входом для свободного доступа заявителей в помещения, в которых предоставляются муниципальные услуги.</w:t>
      </w:r>
    </w:p>
    <w:p w14:paraId="E6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.2. Вход в здание,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w:t>
      </w:r>
    </w:p>
    <w:p w14:paraId="E7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w:t>
      </w:r>
      <w:r>
        <w:rPr>
          <w:rFonts w:ascii="Times New Roman" w:hAnsi="Times New Roman"/>
          <w:sz w:val="24"/>
        </w:rPr>
        <w:t>3</w:t>
      </w:r>
      <w:r>
        <w:rPr>
          <w:rFonts w:ascii="Times New Roman" w:hAnsi="Times New Roman"/>
          <w:sz w:val="24"/>
        </w:rPr>
        <w:t xml:space="preserve">. Центральный вход в здание должен быть оборудован информационной табличкой (вывеской), содержащей информацию о наименовании Администрации; </w:t>
      </w:r>
    </w:p>
    <w:p w14:paraId="E8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w:t>
      </w:r>
      <w:r>
        <w:rPr>
          <w:rFonts w:ascii="Times New Roman" w:hAnsi="Times New Roman"/>
          <w:sz w:val="24"/>
        </w:rPr>
        <w:t>4</w:t>
      </w:r>
      <w:r>
        <w:rPr>
          <w:rFonts w:ascii="Times New Roman" w:hAnsi="Times New Roman"/>
          <w:sz w:val="24"/>
        </w:rPr>
        <w:t>. Помещения, в ко</w:t>
      </w:r>
      <w:r>
        <w:rPr>
          <w:rFonts w:ascii="Times New Roman" w:hAnsi="Times New Roman"/>
          <w:sz w:val="24"/>
        </w:rPr>
        <w:t>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E9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w:t>
      </w:r>
      <w:r>
        <w:rPr>
          <w:rFonts w:ascii="Times New Roman" w:hAnsi="Times New Roman"/>
          <w:sz w:val="24"/>
        </w:rPr>
        <w:t>5</w:t>
      </w:r>
      <w:r>
        <w:rPr>
          <w:rFonts w:ascii="Times New Roman" w:hAnsi="Times New Roman"/>
          <w:sz w:val="24"/>
        </w:rPr>
        <w:t>. Помещения, в которых предоставляется услуга, должны иметь туалет со свободным доступом к нему в рабочее время.</w:t>
      </w:r>
    </w:p>
    <w:p w14:paraId="EA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w:t>
      </w:r>
      <w:r>
        <w:rPr>
          <w:rFonts w:ascii="Times New Roman" w:hAnsi="Times New Roman"/>
          <w:sz w:val="24"/>
        </w:rPr>
        <w:t>6</w:t>
      </w:r>
      <w:r>
        <w:rPr>
          <w:rFonts w:ascii="Times New Roman" w:hAnsi="Times New Roman"/>
          <w:sz w:val="24"/>
        </w:rPr>
        <w:t>.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14:paraId="EB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w:t>
      </w:r>
      <w:r>
        <w:rPr>
          <w:rFonts w:ascii="Times New Roman" w:hAnsi="Times New Roman"/>
          <w:sz w:val="24"/>
        </w:rPr>
        <w:t>7</w:t>
      </w:r>
      <w:r>
        <w:rPr>
          <w:rFonts w:ascii="Times New Roman" w:hAnsi="Times New Roman"/>
          <w:sz w:val="24"/>
        </w:rPr>
        <w:t>. Места для ожидания должны соответствовать комфортным условиям для заявителей и оптимальным условиям работы должностных лиц.</w:t>
      </w:r>
    </w:p>
    <w:p w14:paraId="EC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w:t>
      </w:r>
      <w:r>
        <w:rPr>
          <w:rFonts w:ascii="Times New Roman" w:hAnsi="Times New Roman"/>
          <w:sz w:val="24"/>
        </w:rPr>
        <w:t>8</w:t>
      </w:r>
      <w:r>
        <w:rPr>
          <w:rFonts w:ascii="Times New Roman" w:hAnsi="Times New Roman"/>
          <w:sz w:val="24"/>
        </w:rPr>
        <w:t>.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14:paraId="ED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w:t>
      </w:r>
      <w:r>
        <w:rPr>
          <w:rFonts w:ascii="Times New Roman" w:hAnsi="Times New Roman"/>
          <w:sz w:val="24"/>
        </w:rPr>
        <w:t>9</w:t>
      </w:r>
      <w:r>
        <w:rPr>
          <w:rFonts w:ascii="Times New Roman" w:hAnsi="Times New Roman"/>
          <w:sz w:val="24"/>
        </w:rPr>
        <w:t>. Административный регламент размещается на информационном стенде;</w:t>
      </w:r>
    </w:p>
    <w:p w14:paraId="EE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.1</w:t>
      </w:r>
      <w:r>
        <w:rPr>
          <w:rFonts w:ascii="Times New Roman" w:hAnsi="Times New Roman"/>
          <w:sz w:val="24"/>
        </w:rPr>
        <w:t>0</w:t>
      </w:r>
      <w:r>
        <w:rPr>
          <w:rFonts w:ascii="Times New Roman" w:hAnsi="Times New Roman"/>
          <w:sz w:val="24"/>
        </w:rPr>
        <w:t>. Прием заявителей осуществляется в служебных кабинетах должностных лиц, ведущих прием.</w:t>
      </w:r>
    </w:p>
    <w:p w14:paraId="EF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.1</w:t>
      </w:r>
      <w:r>
        <w:rPr>
          <w:rFonts w:ascii="Times New Roman" w:hAnsi="Times New Roman"/>
          <w:sz w:val="24"/>
        </w:rPr>
        <w:t>1</w:t>
      </w:r>
      <w:r>
        <w:rPr>
          <w:rFonts w:ascii="Times New Roman" w:hAnsi="Times New Roman"/>
          <w:sz w:val="24"/>
        </w:rPr>
        <w:t>. Кабинеты приема заявителей должны быть оборудованы информационными табличками с указанием:</w:t>
      </w:r>
    </w:p>
    <w:p w14:paraId="F0000000">
      <w:pPr>
        <w:spacing w:after="0" w:line="240" w:lineRule="auto"/>
        <w:ind w:firstLine="540"/>
        <w:jc w:val="both"/>
        <w:rPr>
          <w:rFonts w:ascii="Times New Roman" w:hAnsi="Times New Roman"/>
          <w:sz w:val="24"/>
        </w:rPr>
      </w:pPr>
      <w:r>
        <w:rPr>
          <w:rFonts w:ascii="Times New Roman" w:hAnsi="Times New Roman"/>
          <w:sz w:val="24"/>
        </w:rPr>
        <w:t>а) номера кабинета;</w:t>
      </w:r>
    </w:p>
    <w:p w14:paraId="F1000000">
      <w:pPr>
        <w:spacing w:after="0" w:line="240" w:lineRule="auto"/>
        <w:ind w:firstLine="540"/>
        <w:jc w:val="both"/>
        <w:rPr>
          <w:rFonts w:ascii="Times New Roman" w:hAnsi="Times New Roman"/>
          <w:sz w:val="24"/>
        </w:rPr>
      </w:pPr>
      <w:r>
        <w:rPr>
          <w:rFonts w:ascii="Times New Roman" w:hAnsi="Times New Roman"/>
          <w:sz w:val="24"/>
        </w:rPr>
        <w:t>б) графика приема.</w:t>
      </w:r>
    </w:p>
    <w:p w14:paraId="F2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.1</w:t>
      </w:r>
      <w:r>
        <w:rPr>
          <w:rFonts w:ascii="Times New Roman" w:hAnsi="Times New Roman"/>
          <w:sz w:val="24"/>
        </w:rPr>
        <w:t>2</w:t>
      </w:r>
      <w:r>
        <w:rPr>
          <w:rFonts w:ascii="Times New Roman" w:hAnsi="Times New Roman"/>
          <w:sz w:val="24"/>
        </w:rPr>
        <w:t>. Должностные лица, осуществляющие прием, обеспечиваются личными идентификационными карточками и (или) настольными табличками.</w:t>
      </w:r>
    </w:p>
    <w:p w14:paraId="F3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.1</w:t>
      </w:r>
      <w:r>
        <w:rPr>
          <w:rFonts w:ascii="Times New Roman" w:hAnsi="Times New Roman"/>
          <w:sz w:val="24"/>
        </w:rPr>
        <w:t>3</w:t>
      </w:r>
      <w:r>
        <w:rPr>
          <w:rFonts w:ascii="Times New Roman" w:hAnsi="Times New Roman"/>
          <w:sz w:val="24"/>
        </w:rPr>
        <w:t>. Места для приема заявителей должны быть снабжены стулом, иметь места для письма и раскладки документов.</w:t>
      </w:r>
    </w:p>
    <w:p w14:paraId="F4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.1</w:t>
      </w:r>
      <w:r>
        <w:rPr>
          <w:rFonts w:ascii="Times New Roman" w:hAnsi="Times New Roman"/>
          <w:sz w:val="24"/>
        </w:rPr>
        <w:t>4</w:t>
      </w:r>
      <w:r>
        <w:rPr>
          <w:rFonts w:ascii="Times New Roman" w:hAnsi="Times New Roman"/>
          <w:sz w:val="24"/>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F5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.1</w:t>
      </w:r>
      <w:r>
        <w:rPr>
          <w:rFonts w:ascii="Times New Roman" w:hAnsi="Times New Roman"/>
          <w:sz w:val="24"/>
        </w:rPr>
        <w:t>5</w:t>
      </w:r>
      <w:r>
        <w:rPr>
          <w:rFonts w:ascii="Times New Roman" w:hAnsi="Times New Roman"/>
          <w:sz w:val="24"/>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F6000000">
      <w:pPr>
        <w:spacing w:after="0" w:line="240" w:lineRule="auto"/>
        <w:ind w:firstLine="540"/>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.1</w:t>
      </w:r>
      <w:r>
        <w:rPr>
          <w:rFonts w:ascii="Times New Roman" w:hAnsi="Times New Roman"/>
          <w:sz w:val="24"/>
        </w:rPr>
        <w:t>6</w:t>
      </w:r>
      <w:r>
        <w:rPr>
          <w:rFonts w:ascii="Times New Roman" w:hAnsi="Times New Roman"/>
          <w:sz w:val="24"/>
        </w:rPr>
        <w:t>.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14:paraId="F7000000">
      <w:pPr>
        <w:spacing w:after="0" w:line="240" w:lineRule="auto"/>
        <w:ind/>
        <w:jc w:val="center"/>
        <w:rPr>
          <w:rFonts w:ascii="Times New Roman" w:hAnsi="Times New Roman"/>
          <w:b w:val="1"/>
          <w:sz w:val="24"/>
        </w:rPr>
      </w:pPr>
    </w:p>
    <w:p w14:paraId="F8000000">
      <w:pPr>
        <w:spacing w:after="0" w:line="240" w:lineRule="auto"/>
        <w:ind/>
        <w:jc w:val="center"/>
        <w:rPr>
          <w:rFonts w:ascii="Times New Roman" w:hAnsi="Times New Roman"/>
          <w:sz w:val="24"/>
        </w:rPr>
      </w:pPr>
      <w:r>
        <w:rPr>
          <w:rFonts w:ascii="Times New Roman" w:hAnsi="Times New Roman"/>
          <w:sz w:val="24"/>
        </w:rPr>
        <w:t>2.1</w:t>
      </w:r>
      <w:r>
        <w:rPr>
          <w:rFonts w:ascii="Times New Roman" w:hAnsi="Times New Roman"/>
          <w:sz w:val="24"/>
        </w:rPr>
        <w:t>3</w:t>
      </w:r>
      <w:r>
        <w:rPr>
          <w:rFonts w:ascii="Times New Roman" w:hAnsi="Times New Roman"/>
          <w:sz w:val="24"/>
        </w:rPr>
        <w:t>. Показатели доступности и качества муниципальной услуги</w:t>
      </w:r>
    </w:p>
    <w:p w14:paraId="F9000000">
      <w:pPr>
        <w:pStyle w:val="Style_6"/>
        <w:widowControl w:val="0"/>
        <w:spacing w:line="240" w:lineRule="auto"/>
        <w:ind w:firstLine="720"/>
        <w:rPr>
          <w:sz w:val="24"/>
        </w:rPr>
      </w:pPr>
    </w:p>
    <w:p w14:paraId="FA000000">
      <w:pPr>
        <w:pStyle w:val="Style_6"/>
        <w:widowControl w:val="0"/>
        <w:spacing w:line="240" w:lineRule="auto"/>
        <w:ind w:firstLine="720"/>
        <w:rPr>
          <w:sz w:val="24"/>
        </w:rPr>
      </w:pPr>
      <w:r>
        <w:rPr>
          <w:sz w:val="24"/>
        </w:rPr>
        <w:t>2</w:t>
      </w:r>
      <w:r>
        <w:rPr>
          <w:sz w:val="24"/>
        </w:rPr>
        <w:t>.1</w:t>
      </w:r>
      <w:r>
        <w:rPr>
          <w:sz w:val="24"/>
        </w:rPr>
        <w:t>3</w:t>
      </w:r>
      <w:r>
        <w:rPr>
          <w:sz w:val="24"/>
        </w:rPr>
        <w:t>.</w:t>
      </w:r>
      <w:r>
        <w:rPr>
          <w:sz w:val="24"/>
        </w:rPr>
        <w:t>1</w:t>
      </w:r>
      <w:r>
        <w:rPr>
          <w:sz w:val="24"/>
        </w:rPr>
        <w:t xml:space="preserve"> Показателями доступ</w:t>
      </w:r>
      <w:r>
        <w:rPr>
          <w:sz w:val="24"/>
        </w:rPr>
        <w:t>ности и качества муниципальной</w:t>
      </w:r>
      <w:r>
        <w:rPr>
          <w:sz w:val="24"/>
        </w:rPr>
        <w:t xml:space="preserve"> услуги является возможность:</w:t>
      </w:r>
    </w:p>
    <w:p w14:paraId="FB000000">
      <w:pPr>
        <w:widowControl w:val="0"/>
        <w:spacing w:after="0" w:line="240" w:lineRule="auto"/>
        <w:ind w:firstLine="567"/>
        <w:jc w:val="both"/>
        <w:rPr>
          <w:rFonts w:ascii="Times New Roman" w:hAnsi="Times New Roman"/>
          <w:sz w:val="24"/>
        </w:rPr>
      </w:pPr>
      <w:r>
        <w:rPr>
          <w:rFonts w:ascii="Times New Roman" w:hAnsi="Times New Roman"/>
          <w:sz w:val="24"/>
        </w:rPr>
        <w:t xml:space="preserve">- </w:t>
      </w:r>
      <w:r>
        <w:rPr>
          <w:rFonts w:ascii="Times New Roman" w:hAnsi="Times New Roman"/>
          <w:sz w:val="24"/>
        </w:rPr>
        <w:t>получать муниципальную</w:t>
      </w:r>
      <w:r>
        <w:rPr>
          <w:rFonts w:ascii="Times New Roman" w:hAnsi="Times New Roman"/>
          <w:sz w:val="24"/>
        </w:rPr>
        <w:t xml:space="preserve"> услугу своевременно и в соответствии со стандарто</w:t>
      </w:r>
      <w:r>
        <w:rPr>
          <w:rFonts w:ascii="Times New Roman" w:hAnsi="Times New Roman"/>
          <w:sz w:val="24"/>
        </w:rPr>
        <w:t>м предоставления муниципальной</w:t>
      </w:r>
      <w:r>
        <w:rPr>
          <w:rFonts w:ascii="Times New Roman" w:hAnsi="Times New Roman"/>
          <w:sz w:val="24"/>
        </w:rPr>
        <w:t xml:space="preserve"> услуги;</w:t>
      </w:r>
    </w:p>
    <w:p w14:paraId="FC000000">
      <w:pPr>
        <w:widowControl w:val="0"/>
        <w:spacing w:after="0" w:line="240" w:lineRule="auto"/>
        <w:ind w:firstLine="567"/>
        <w:jc w:val="both"/>
        <w:rPr>
          <w:rFonts w:ascii="Times New Roman" w:hAnsi="Times New Roman"/>
          <w:sz w:val="24"/>
        </w:rPr>
      </w:pPr>
      <w:r>
        <w:rPr>
          <w:rFonts w:ascii="Times New Roman" w:hAnsi="Times New Roman"/>
          <w:sz w:val="24"/>
        </w:rPr>
        <w:t>- получать полную, актуальную и достоверную информацию о порядк</w:t>
      </w:r>
      <w:r>
        <w:rPr>
          <w:rFonts w:ascii="Times New Roman" w:hAnsi="Times New Roman"/>
          <w:sz w:val="24"/>
        </w:rPr>
        <w:t xml:space="preserve">е предоставления муниципальной </w:t>
      </w:r>
      <w:r>
        <w:rPr>
          <w:rFonts w:ascii="Times New Roman" w:hAnsi="Times New Roman"/>
          <w:sz w:val="24"/>
        </w:rPr>
        <w:t xml:space="preserve"> услуги, в том числе с использованием информационно-коммуникационных технологий;</w:t>
      </w:r>
    </w:p>
    <w:p w14:paraId="FD000000">
      <w:pPr>
        <w:widowControl w:val="0"/>
        <w:spacing w:after="0" w:line="240" w:lineRule="auto"/>
        <w:ind w:firstLine="567"/>
        <w:jc w:val="both"/>
        <w:rPr>
          <w:rFonts w:ascii="Times New Roman" w:hAnsi="Times New Roman"/>
          <w:sz w:val="24"/>
        </w:rPr>
      </w:pPr>
      <w:r>
        <w:rPr>
          <w:rFonts w:ascii="Times New Roman" w:hAnsi="Times New Roman"/>
          <w:sz w:val="24"/>
        </w:rPr>
        <w:t>- получать информацию о результа</w:t>
      </w:r>
      <w:r>
        <w:rPr>
          <w:rFonts w:ascii="Times New Roman" w:hAnsi="Times New Roman"/>
          <w:sz w:val="24"/>
        </w:rPr>
        <w:t>те представления муниципальной</w:t>
      </w:r>
      <w:r>
        <w:rPr>
          <w:rFonts w:ascii="Times New Roman" w:hAnsi="Times New Roman"/>
          <w:sz w:val="24"/>
        </w:rPr>
        <w:t xml:space="preserve"> услуги;</w:t>
      </w:r>
    </w:p>
    <w:p w14:paraId="FE000000">
      <w:pPr>
        <w:widowControl w:val="0"/>
        <w:spacing w:after="0" w:line="240" w:lineRule="auto"/>
        <w:ind w:firstLine="567"/>
        <w:jc w:val="both"/>
        <w:rPr>
          <w:rFonts w:ascii="Times New Roman" w:hAnsi="Times New Roman"/>
          <w:sz w:val="24"/>
        </w:rPr>
      </w:pPr>
      <w:r>
        <w:rPr>
          <w:rFonts w:ascii="Times New Roman" w:hAnsi="Times New Roman"/>
          <w:sz w:val="24"/>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14:paraId="FF000000">
      <w:pPr>
        <w:pStyle w:val="Style_6"/>
        <w:widowControl w:val="0"/>
        <w:spacing w:line="240" w:lineRule="auto"/>
        <w:ind w:firstLine="720"/>
        <w:rPr>
          <w:sz w:val="24"/>
        </w:rPr>
      </w:pPr>
      <w:r>
        <w:rPr>
          <w:sz w:val="24"/>
        </w:rPr>
        <w:t>2.1</w:t>
      </w:r>
      <w:r>
        <w:rPr>
          <w:sz w:val="24"/>
        </w:rPr>
        <w:t>3</w:t>
      </w:r>
      <w:r>
        <w:rPr>
          <w:sz w:val="24"/>
        </w:rPr>
        <w:t>.</w:t>
      </w:r>
      <w:r>
        <w:rPr>
          <w:sz w:val="24"/>
        </w:rPr>
        <w:t>2</w:t>
      </w:r>
      <w:r>
        <w:rPr>
          <w:sz w:val="24"/>
        </w:rPr>
        <w:t xml:space="preserve"> Основные требования к качеств</w:t>
      </w:r>
      <w:r>
        <w:rPr>
          <w:sz w:val="24"/>
        </w:rPr>
        <w:t>у предоставления муниципальной</w:t>
      </w:r>
      <w:r>
        <w:rPr>
          <w:sz w:val="24"/>
        </w:rPr>
        <w:t xml:space="preserve"> услуги:    </w:t>
      </w:r>
    </w:p>
    <w:p w14:paraId="00010000">
      <w:pPr>
        <w:pStyle w:val="Style_7"/>
        <w:ind/>
        <w:jc w:val="both"/>
        <w:rPr>
          <w:rFonts w:ascii="Times New Roman" w:hAnsi="Times New Roman"/>
          <w:sz w:val="24"/>
        </w:rPr>
      </w:pPr>
      <w:r>
        <w:rPr>
          <w:rFonts w:ascii="Times New Roman" w:hAnsi="Times New Roman"/>
          <w:sz w:val="24"/>
        </w:rPr>
        <w:t>-</w:t>
      </w:r>
      <w:r>
        <w:rPr>
          <w:rFonts w:ascii="Times New Roman" w:hAnsi="Times New Roman"/>
          <w:sz w:val="24"/>
        </w:rPr>
        <w:t>своевременность предоставления государственной услуги;</w:t>
      </w:r>
    </w:p>
    <w:p w14:paraId="01010000">
      <w:pPr>
        <w:pStyle w:val="Style_7"/>
        <w:ind/>
        <w:jc w:val="both"/>
        <w:rPr>
          <w:rFonts w:ascii="Times New Roman" w:hAnsi="Times New Roman"/>
          <w:sz w:val="24"/>
        </w:rPr>
      </w:pPr>
      <w:r>
        <w:rPr>
          <w:rFonts w:ascii="Times New Roman" w:hAnsi="Times New Roman"/>
          <w:sz w:val="24"/>
        </w:rPr>
        <w:t>-</w:t>
      </w:r>
      <w:r>
        <w:rPr>
          <w:rFonts w:ascii="Times New Roman" w:hAnsi="Times New Roman"/>
          <w:sz w:val="24"/>
        </w:rPr>
        <w:t>достоверность и полнота информирования заявителя о ходе рассмотрения его обращения;</w:t>
      </w:r>
    </w:p>
    <w:p w14:paraId="02010000">
      <w:pPr>
        <w:pStyle w:val="Style_7"/>
        <w:ind/>
        <w:jc w:val="both"/>
        <w:rPr>
          <w:rFonts w:ascii="Times New Roman" w:hAnsi="Times New Roman"/>
          <w:sz w:val="24"/>
        </w:rPr>
      </w:pPr>
      <w:r>
        <w:rPr>
          <w:rFonts w:ascii="Times New Roman" w:hAnsi="Times New Roman"/>
          <w:sz w:val="24"/>
        </w:rPr>
        <w:t>-</w:t>
      </w:r>
      <w:r>
        <w:rPr>
          <w:rFonts w:ascii="Times New Roman" w:hAnsi="Times New Roman"/>
          <w:sz w:val="24"/>
        </w:rPr>
        <w:t>удобство и доступность получения заявителем информации о порядке предоставления государственной услуги.</w:t>
      </w:r>
    </w:p>
    <w:p w14:paraId="03010000">
      <w:pPr>
        <w:pStyle w:val="Style_6"/>
        <w:widowControl w:val="0"/>
        <w:spacing w:line="240" w:lineRule="auto"/>
        <w:ind w:firstLine="720"/>
        <w:rPr>
          <w:sz w:val="24"/>
        </w:rPr>
      </w:pPr>
      <w:r>
        <w:rPr>
          <w:sz w:val="24"/>
        </w:rPr>
        <w:t>2.1</w:t>
      </w:r>
      <w:r>
        <w:rPr>
          <w:sz w:val="24"/>
        </w:rPr>
        <w:t>3</w:t>
      </w:r>
      <w:r>
        <w:rPr>
          <w:sz w:val="24"/>
        </w:rPr>
        <w:t>.3</w:t>
      </w:r>
      <w:r>
        <w:rPr>
          <w:sz w:val="24"/>
        </w:rPr>
        <w:t>. Показателями качеств</w:t>
      </w:r>
      <w:r>
        <w:rPr>
          <w:sz w:val="24"/>
        </w:rPr>
        <w:t>а предоставления муниципальной</w:t>
      </w:r>
      <w:r>
        <w:rPr>
          <w:sz w:val="24"/>
        </w:rPr>
        <w:t xml:space="preserve"> услуги являются срок рассмотрения заявления, отсутствие или наличие жалоб (претензий) на действия (бездействие) должностных лиц.</w:t>
      </w:r>
    </w:p>
    <w:p w14:paraId="04010000">
      <w:pPr>
        <w:widowControl w:val="0"/>
        <w:spacing w:after="0" w:line="240" w:lineRule="auto"/>
        <w:ind w:firstLine="720"/>
        <w:jc w:val="both"/>
        <w:rPr>
          <w:rFonts w:ascii="Times New Roman" w:hAnsi="Times New Roman"/>
          <w:sz w:val="24"/>
        </w:rPr>
      </w:pPr>
      <w:r>
        <w:rPr>
          <w:rFonts w:ascii="Times New Roman" w:hAnsi="Times New Roman"/>
          <w:sz w:val="24"/>
        </w:rPr>
        <w:t>2.1</w:t>
      </w:r>
      <w:r>
        <w:rPr>
          <w:rFonts w:ascii="Times New Roman" w:hAnsi="Times New Roman"/>
          <w:sz w:val="24"/>
        </w:rPr>
        <w:t>3</w:t>
      </w:r>
      <w:r>
        <w:rPr>
          <w:rFonts w:ascii="Times New Roman" w:hAnsi="Times New Roman"/>
          <w:sz w:val="24"/>
        </w:rPr>
        <w:t>.</w:t>
      </w:r>
      <w:r>
        <w:rPr>
          <w:rFonts w:ascii="Times New Roman" w:hAnsi="Times New Roman"/>
          <w:sz w:val="24"/>
        </w:rPr>
        <w:t>4</w:t>
      </w:r>
      <w:r>
        <w:rPr>
          <w:rFonts w:ascii="Times New Roman" w:hAnsi="Times New Roman"/>
          <w:sz w:val="24"/>
        </w:rPr>
        <w:t xml:space="preserve"> Пр</w:t>
      </w:r>
      <w:r>
        <w:rPr>
          <w:rFonts w:ascii="Times New Roman" w:hAnsi="Times New Roman"/>
          <w:sz w:val="24"/>
        </w:rPr>
        <w:t>и предоставлении муниципальной</w:t>
      </w:r>
      <w:r>
        <w:rPr>
          <w:rFonts w:ascii="Times New Roman" w:hAnsi="Times New Roman"/>
          <w:sz w:val="24"/>
        </w:rPr>
        <w:t xml:space="preserve"> услуги:</w:t>
      </w:r>
    </w:p>
    <w:p w14:paraId="05010000">
      <w:pPr>
        <w:pStyle w:val="Style_7"/>
        <w:ind/>
        <w:jc w:val="both"/>
        <w:rPr>
          <w:rFonts w:ascii="Times New Roman" w:hAnsi="Times New Roman"/>
          <w:sz w:val="24"/>
        </w:rPr>
      </w:pPr>
      <w:r>
        <w:rPr>
          <w:rFonts w:ascii="Times New Roman" w:hAnsi="Times New Roman"/>
          <w:sz w:val="24"/>
        </w:rPr>
        <w:t>-</w:t>
      </w:r>
      <w:r>
        <w:rPr>
          <w:rFonts w:ascii="Times New Roman" w:hAnsi="Times New Roman"/>
          <w:sz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w:t>
      </w:r>
      <w:r>
        <w:rPr>
          <w:rFonts w:ascii="Times New Roman" w:hAnsi="Times New Roman"/>
          <w:sz w:val="24"/>
        </w:rPr>
        <w:t>м предоставление муниципальной</w:t>
      </w:r>
      <w:r>
        <w:rPr>
          <w:rFonts w:ascii="Times New Roman" w:hAnsi="Times New Roman"/>
          <w:sz w:val="24"/>
        </w:rPr>
        <w:t xml:space="preserve"> услуги, как правило, не требуется;</w:t>
      </w:r>
    </w:p>
    <w:p w14:paraId="06010000">
      <w:pPr>
        <w:pStyle w:val="Style_7"/>
        <w:ind/>
        <w:jc w:val="both"/>
        <w:rPr>
          <w:rFonts w:ascii="Times New Roman" w:hAnsi="Times New Roman"/>
          <w:sz w:val="24"/>
        </w:rPr>
      </w:pPr>
      <w:r>
        <w:rPr>
          <w:rFonts w:ascii="Times New Roman" w:hAnsi="Times New Roman"/>
          <w:sz w:val="24"/>
        </w:rPr>
        <w:t>-</w:t>
      </w:r>
      <w:r>
        <w:rPr>
          <w:rFonts w:ascii="Times New Roman" w:hAnsi="Times New Roman"/>
          <w:sz w:val="24"/>
        </w:rPr>
        <w:t>при личном обращении заявитель осуществляет взаимодействие с должностным лицом, осуществляющим предоставление услуги, при подаче запроса и получении подготовленных в ходе исполнения услуги документов</w:t>
      </w:r>
      <w:r>
        <w:rPr>
          <w:rFonts w:ascii="Times New Roman" w:hAnsi="Times New Roman"/>
          <w:sz w:val="24"/>
        </w:rPr>
        <w:t>.</w:t>
      </w:r>
    </w:p>
    <w:p w14:paraId="07010000">
      <w:pPr>
        <w:spacing w:after="0" w:line="240" w:lineRule="auto"/>
        <w:ind/>
        <w:rPr>
          <w:rFonts w:ascii="Times New Roman" w:hAnsi="Times New Roman"/>
          <w:sz w:val="24"/>
        </w:rPr>
      </w:pPr>
    </w:p>
    <w:p w14:paraId="08010000">
      <w:pPr>
        <w:ind/>
        <w:jc w:val="center"/>
        <w:rPr>
          <w:rFonts w:ascii="Times New Roman" w:hAnsi="Times New Roman"/>
          <w:b w:val="1"/>
          <w:sz w:val="24"/>
        </w:rPr>
      </w:pPr>
      <w:r>
        <w:rPr>
          <w:rFonts w:ascii="Times New Roman" w:hAnsi="Times New Roman"/>
          <w:b w:val="1"/>
          <w:sz w:val="24"/>
        </w:rPr>
        <w:t>3.</w:t>
      </w:r>
      <w:r>
        <w:rPr>
          <w:rFonts w:ascii="Times New Roman" w:hAnsi="Times New Roman"/>
          <w:b w:val="1"/>
          <w:sz w:val="24"/>
        </w:rPr>
        <w:t xml:space="preserve"> Состав, последовательность и сроки выполнения административных процедур (действий), требования к порядку их выполнения</w:t>
      </w:r>
    </w:p>
    <w:p w14:paraId="09010000">
      <w:pPr>
        <w:spacing w:after="0" w:line="240" w:lineRule="auto"/>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spacing w:val="-3"/>
          <w:sz w:val="24"/>
        </w:rPr>
        <w:t>3.1.</w:t>
      </w:r>
      <w:r>
        <w:rPr>
          <w:rFonts w:ascii="Times New Roman" w:hAnsi="Times New Roman"/>
          <w:spacing w:val="-3"/>
          <w:sz w:val="24"/>
        </w:rPr>
        <w:t xml:space="preserve"> </w:t>
      </w:r>
      <w:r>
        <w:rPr>
          <w:rFonts w:ascii="Times New Roman" w:hAnsi="Times New Roman"/>
          <w:sz w:val="24"/>
        </w:rPr>
        <w:t>Последовательность административных процедур</w:t>
      </w:r>
    </w:p>
    <w:p w14:paraId="0A010000">
      <w:pPr>
        <w:tabs>
          <w:tab w:leader="none" w:pos="2256" w:val="left"/>
        </w:tabs>
        <w:spacing w:after="0" w:line="240" w:lineRule="auto"/>
        <w:ind/>
        <w:jc w:val="center"/>
        <w:rPr>
          <w:rFonts w:ascii="Times New Roman" w:hAnsi="Times New Roman"/>
          <w:sz w:val="24"/>
        </w:rPr>
      </w:pPr>
    </w:p>
    <w:p w14:paraId="0B010000">
      <w:pPr>
        <w:tabs>
          <w:tab w:leader="none" w:pos="1282" w:val="left"/>
        </w:tabs>
        <w:spacing w:after="0" w:line="240" w:lineRule="auto"/>
        <w:ind w:firstLine="538"/>
        <w:jc w:val="both"/>
        <w:rPr>
          <w:rFonts w:ascii="Times New Roman" w:hAnsi="Times New Roman"/>
          <w:sz w:val="24"/>
        </w:rPr>
      </w:pPr>
      <w:r>
        <w:rPr>
          <w:rFonts w:ascii="Times New Roman" w:hAnsi="Times New Roman"/>
          <w:spacing w:val="-5"/>
          <w:sz w:val="24"/>
        </w:rPr>
        <w:t>3.1.1.</w:t>
      </w:r>
      <w:r>
        <w:rPr>
          <w:rFonts w:ascii="Times New Roman" w:hAnsi="Times New Roman"/>
          <w:sz w:val="24"/>
        </w:rPr>
        <w:tab/>
      </w:r>
      <w:r>
        <w:rPr>
          <w:rFonts w:ascii="Times New Roman" w:hAnsi="Times New Roman"/>
          <w:sz w:val="24"/>
        </w:rPr>
        <w:t>Предоставление муниципальной услуги включает в себя следующие административные процедуры:</w:t>
      </w:r>
    </w:p>
    <w:p w14:paraId="0C010000">
      <w:pPr>
        <w:tabs>
          <w:tab w:leader="none" w:pos="802" w:val="left"/>
        </w:tabs>
        <w:spacing w:after="0" w:line="240" w:lineRule="auto"/>
        <w:ind w:firstLine="567"/>
        <w:rPr>
          <w:rFonts w:ascii="Times New Roman" w:hAnsi="Times New Roman"/>
          <w:sz w:val="24"/>
        </w:rPr>
      </w:pPr>
      <w:r>
        <w:rPr>
          <w:rFonts w:ascii="Times New Roman" w:hAnsi="Times New Roman"/>
          <w:spacing w:val="-9"/>
          <w:sz w:val="24"/>
        </w:rPr>
        <w:t>а)</w:t>
      </w:r>
      <w:r>
        <w:rPr>
          <w:rFonts w:ascii="Times New Roman" w:hAnsi="Times New Roman"/>
          <w:sz w:val="24"/>
        </w:rPr>
        <w:tab/>
      </w:r>
      <w:r>
        <w:rPr>
          <w:rFonts w:ascii="Times New Roman" w:hAnsi="Times New Roman"/>
          <w:sz w:val="24"/>
        </w:rPr>
        <w:t>прием и регистрация документов заявителя;</w:t>
      </w:r>
    </w:p>
    <w:p w14:paraId="0D010000">
      <w:pPr>
        <w:tabs>
          <w:tab w:leader="none" w:pos="802" w:val="left"/>
        </w:tabs>
        <w:spacing w:after="0" w:line="240" w:lineRule="auto"/>
        <w:ind/>
        <w:jc w:val="both"/>
        <w:rPr>
          <w:rFonts w:ascii="Times New Roman" w:hAnsi="Times New Roman"/>
          <w:sz w:val="24"/>
        </w:rPr>
      </w:pPr>
      <w:r>
        <w:rPr>
          <w:rFonts w:ascii="Times New Roman" w:hAnsi="Times New Roman"/>
          <w:spacing w:val="-10"/>
          <w:sz w:val="24"/>
        </w:rPr>
        <w:t xml:space="preserve">            б)</w:t>
      </w:r>
      <w:r>
        <w:rPr>
          <w:rFonts w:ascii="Times New Roman" w:hAnsi="Times New Roman"/>
          <w:sz w:val="24"/>
        </w:rPr>
        <w:tab/>
      </w:r>
      <w:r>
        <w:rPr>
          <w:rFonts w:ascii="Times New Roman" w:hAnsi="Times New Roman"/>
          <w:sz w:val="24"/>
        </w:rPr>
        <w:t xml:space="preserve"> </w:t>
      </w:r>
      <w:r>
        <w:rPr>
          <w:rFonts w:ascii="Times New Roman" w:hAnsi="Times New Roman"/>
          <w:sz w:val="24"/>
        </w:rPr>
        <w:t>рассмотрение заявления и документов</w:t>
      </w:r>
      <w:r>
        <w:rPr>
          <w:rFonts w:ascii="Times New Roman" w:hAnsi="Times New Roman"/>
          <w:sz w:val="24"/>
        </w:rPr>
        <w:t>, приложенных к нему</w:t>
      </w:r>
      <w:r>
        <w:rPr>
          <w:rFonts w:ascii="Times New Roman" w:hAnsi="Times New Roman"/>
          <w:sz w:val="24"/>
        </w:rPr>
        <w:t>;</w:t>
      </w:r>
    </w:p>
    <w:p w14:paraId="0E010000">
      <w:pPr>
        <w:tabs>
          <w:tab w:leader="none" w:pos="802" w:val="left"/>
        </w:tabs>
        <w:spacing w:after="0" w:line="240" w:lineRule="auto"/>
        <w:ind/>
        <w:jc w:val="both"/>
        <w:rPr>
          <w:rFonts w:ascii="Times New Roman" w:hAnsi="Times New Roman"/>
          <w:sz w:val="24"/>
        </w:rPr>
      </w:pPr>
      <w:r>
        <w:rPr>
          <w:rFonts w:ascii="Times New Roman" w:hAnsi="Times New Roman"/>
          <w:sz w:val="24"/>
        </w:rPr>
        <w:t xml:space="preserve">          в) </w:t>
      </w:r>
      <w:r>
        <w:rPr>
          <w:rFonts w:ascii="Times New Roman" w:hAnsi="Times New Roman"/>
          <w:sz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r>
        <w:rPr>
          <w:rFonts w:ascii="Times New Roman" w:hAnsi="Times New Roman"/>
          <w:sz w:val="24"/>
        </w:rPr>
        <w:t>;</w:t>
      </w:r>
    </w:p>
    <w:p w14:paraId="0F010000">
      <w:pPr>
        <w:tabs>
          <w:tab w:leader="none" w:pos="802" w:val="left"/>
        </w:tabs>
        <w:spacing w:after="0" w:line="240" w:lineRule="auto"/>
        <w:ind w:firstLine="567"/>
        <w:jc w:val="both"/>
        <w:rPr>
          <w:rFonts w:ascii="Times New Roman" w:hAnsi="Times New Roman"/>
          <w:sz w:val="24"/>
        </w:rPr>
      </w:pPr>
      <w:r>
        <w:rPr>
          <w:rFonts w:ascii="Times New Roman" w:hAnsi="Times New Roman"/>
          <w:sz w:val="24"/>
        </w:rPr>
        <w:t>г</w:t>
      </w:r>
      <w:r>
        <w:rPr>
          <w:rFonts w:ascii="Times New Roman" w:hAnsi="Times New Roman"/>
          <w:sz w:val="24"/>
        </w:rPr>
        <w:t>)</w:t>
      </w:r>
      <w:r>
        <w:rPr>
          <w:rFonts w:ascii="Times New Roman" w:hAnsi="Times New Roman"/>
          <w:sz w:val="24"/>
        </w:rPr>
        <w:t xml:space="preserve"> подготовка и </w:t>
      </w:r>
      <w:r>
        <w:rPr>
          <w:rFonts w:ascii="Times New Roman" w:hAnsi="Times New Roman"/>
          <w:sz w:val="24"/>
        </w:rPr>
        <w:t xml:space="preserve">принятие </w:t>
      </w:r>
      <w:r>
        <w:rPr>
          <w:rFonts w:ascii="Times New Roman" w:hAnsi="Times New Roman"/>
          <w:sz w:val="24"/>
        </w:rPr>
        <w:t xml:space="preserve">соответствующего </w:t>
      </w:r>
      <w:r>
        <w:rPr>
          <w:rFonts w:ascii="Times New Roman" w:hAnsi="Times New Roman"/>
          <w:sz w:val="24"/>
        </w:rPr>
        <w:t>решения</w:t>
      </w:r>
      <w:r>
        <w:rPr>
          <w:rFonts w:ascii="Times New Roman" w:hAnsi="Times New Roman"/>
          <w:sz w:val="24"/>
        </w:rPr>
        <w:t>, проекта договора.</w:t>
      </w:r>
      <w:r>
        <w:rPr>
          <w:rFonts w:ascii="Times New Roman" w:hAnsi="Times New Roman"/>
          <w:sz w:val="24"/>
        </w:rPr>
        <w:t xml:space="preserve"> </w:t>
      </w:r>
    </w:p>
    <w:p w14:paraId="10010000">
      <w:pPr>
        <w:tabs>
          <w:tab w:leader="none" w:pos="802" w:val="left"/>
        </w:tabs>
        <w:spacing w:after="0" w:line="240" w:lineRule="auto"/>
        <w:ind w:firstLine="567"/>
        <w:jc w:val="both"/>
        <w:rPr>
          <w:rFonts w:ascii="Times New Roman" w:hAnsi="Times New Roman"/>
          <w:sz w:val="24"/>
        </w:rPr>
      </w:pPr>
      <w:r>
        <w:rPr>
          <w:rFonts w:ascii="Times New Roman" w:hAnsi="Times New Roman"/>
          <w:sz w:val="24"/>
        </w:rPr>
        <w:t>д</w:t>
      </w:r>
      <w:r>
        <w:rPr>
          <w:rFonts w:ascii="Times New Roman" w:hAnsi="Times New Roman"/>
          <w:sz w:val="24"/>
        </w:rPr>
        <w:t>)</w:t>
      </w:r>
      <w:r>
        <w:rPr>
          <w:rFonts w:ascii="Times New Roman" w:hAnsi="Times New Roman"/>
          <w:sz w:val="24"/>
        </w:rPr>
        <w:t xml:space="preserve"> </w:t>
      </w:r>
      <w:r>
        <w:rPr>
          <w:rFonts w:ascii="Times New Roman" w:hAnsi="Times New Roman"/>
          <w:sz w:val="24"/>
        </w:rPr>
        <w:t>выдача</w:t>
      </w:r>
      <w:r>
        <w:rPr>
          <w:rFonts w:ascii="Times New Roman" w:hAnsi="Times New Roman"/>
          <w:sz w:val="24"/>
        </w:rPr>
        <w:t xml:space="preserve"> (направление)</w:t>
      </w:r>
      <w:r>
        <w:rPr>
          <w:rFonts w:ascii="Times New Roman" w:hAnsi="Times New Roman"/>
          <w:spacing w:val="-2"/>
          <w:sz w:val="24"/>
        </w:rPr>
        <w:t xml:space="preserve"> заявителю </w:t>
      </w:r>
      <w:r>
        <w:rPr>
          <w:rFonts w:ascii="Times New Roman" w:hAnsi="Times New Roman"/>
          <w:spacing w:val="-2"/>
          <w:sz w:val="24"/>
        </w:rPr>
        <w:t xml:space="preserve">соответствующего </w:t>
      </w:r>
      <w:r>
        <w:rPr>
          <w:rFonts w:ascii="Times New Roman" w:hAnsi="Times New Roman"/>
          <w:spacing w:val="-2"/>
          <w:sz w:val="24"/>
        </w:rPr>
        <w:t xml:space="preserve">решения, </w:t>
      </w:r>
      <w:r>
        <w:rPr>
          <w:rFonts w:ascii="Times New Roman" w:hAnsi="Times New Roman"/>
          <w:spacing w:val="-2"/>
          <w:sz w:val="24"/>
        </w:rPr>
        <w:t>постановления или проекта договора</w:t>
      </w:r>
      <w:r>
        <w:rPr>
          <w:rFonts w:ascii="Times New Roman" w:hAnsi="Times New Roman"/>
          <w:spacing w:val="-2"/>
          <w:sz w:val="24"/>
        </w:rPr>
        <w:t xml:space="preserve"> п</w:t>
      </w:r>
      <w:r>
        <w:rPr>
          <w:rFonts w:ascii="Times New Roman" w:hAnsi="Times New Roman"/>
          <w:spacing w:val="-2"/>
          <w:sz w:val="24"/>
        </w:rPr>
        <w:t>о</w:t>
      </w:r>
      <w:r>
        <w:rPr>
          <w:rFonts w:ascii="Times New Roman" w:hAnsi="Times New Roman"/>
          <w:spacing w:val="-2"/>
          <w:sz w:val="24"/>
        </w:rPr>
        <w:t xml:space="preserve"> результатам предоставления муниципальной услуги</w:t>
      </w:r>
      <w:r>
        <w:rPr>
          <w:rFonts w:ascii="Times New Roman" w:hAnsi="Times New Roman"/>
          <w:spacing w:val="-2"/>
          <w:sz w:val="24"/>
        </w:rPr>
        <w:t>.</w:t>
      </w:r>
    </w:p>
    <w:p w14:paraId="11010000">
      <w:pPr>
        <w:tabs>
          <w:tab w:leader="none" w:pos="1358" w:val="left"/>
        </w:tabs>
        <w:spacing w:after="0" w:line="240" w:lineRule="auto"/>
        <w:ind/>
        <w:jc w:val="both"/>
        <w:rPr>
          <w:rFonts w:ascii="Times New Roman" w:hAnsi="Times New Roman"/>
          <w:sz w:val="24"/>
        </w:rPr>
      </w:pPr>
      <w:r>
        <w:rPr>
          <w:rFonts w:ascii="Times New Roman" w:hAnsi="Times New Roman"/>
          <w:spacing w:val="-5"/>
          <w:sz w:val="24"/>
        </w:rPr>
        <w:t xml:space="preserve">        3.1.2.</w:t>
      </w:r>
      <w:r>
        <w:rPr>
          <w:rFonts w:ascii="Times New Roman" w:hAnsi="Times New Roman"/>
          <w:spacing w:val="-5"/>
          <w:sz w:val="24"/>
        </w:rPr>
        <w:t xml:space="preserve">  </w:t>
      </w:r>
      <w:r>
        <w:rPr>
          <w:rFonts w:ascii="Times New Roman" w:hAnsi="Times New Roman"/>
          <w:sz w:val="24"/>
        </w:rPr>
        <w:t xml:space="preserve">Блок- схема описания административных процедур приведена в Приложении </w:t>
      </w:r>
      <w:r>
        <w:rPr>
          <w:rFonts w:ascii="Times New Roman" w:hAnsi="Times New Roman"/>
          <w:sz w:val="24"/>
        </w:rPr>
        <w:t xml:space="preserve">  </w:t>
      </w:r>
      <w:r>
        <w:rPr>
          <w:rFonts w:ascii="Times New Roman" w:hAnsi="Times New Roman"/>
          <w:sz w:val="24"/>
        </w:rPr>
        <w:t>№ 2 к настоящему Административному регламенту.</w:t>
      </w:r>
    </w:p>
    <w:p w14:paraId="12010000">
      <w:pPr>
        <w:tabs>
          <w:tab w:leader="none" w:pos="1358" w:val="left"/>
        </w:tabs>
        <w:spacing w:after="0" w:line="240" w:lineRule="auto"/>
        <w:ind w:firstLine="586"/>
        <w:jc w:val="both"/>
        <w:rPr>
          <w:rFonts w:ascii="Times New Roman" w:hAnsi="Times New Roman"/>
          <w:color w:val="FF0000"/>
          <w:sz w:val="24"/>
        </w:rPr>
      </w:pPr>
    </w:p>
    <w:p w14:paraId="13010000">
      <w:pPr>
        <w:tabs>
          <w:tab w:leader="none" w:pos="403" w:val="left"/>
        </w:tabs>
        <w:spacing w:after="0" w:line="240" w:lineRule="auto"/>
        <w:ind/>
        <w:jc w:val="center"/>
        <w:rPr>
          <w:rFonts w:ascii="Times New Roman" w:hAnsi="Times New Roman"/>
          <w:sz w:val="24"/>
        </w:rPr>
      </w:pPr>
      <w:r>
        <w:rPr>
          <w:rFonts w:ascii="Times New Roman" w:hAnsi="Times New Roman"/>
          <w:spacing w:val="-4"/>
          <w:sz w:val="24"/>
        </w:rPr>
        <w:t>3.2.</w:t>
      </w:r>
      <w:r>
        <w:rPr>
          <w:rFonts w:ascii="Times New Roman" w:hAnsi="Times New Roman"/>
          <w:sz w:val="24"/>
        </w:rPr>
        <w:tab/>
      </w:r>
      <w:r>
        <w:rPr>
          <w:rFonts w:ascii="Times New Roman" w:hAnsi="Times New Roman"/>
          <w:sz w:val="24"/>
        </w:rPr>
        <w:t>Прием и регистрация документов заявителя</w:t>
      </w:r>
    </w:p>
    <w:p w14:paraId="14010000">
      <w:pPr>
        <w:tabs>
          <w:tab w:leader="none" w:pos="403" w:val="left"/>
        </w:tabs>
        <w:spacing w:after="0" w:line="240" w:lineRule="auto"/>
        <w:ind/>
        <w:jc w:val="center"/>
        <w:rPr>
          <w:rFonts w:ascii="Times New Roman" w:hAnsi="Times New Roman"/>
          <w:sz w:val="24"/>
        </w:rPr>
      </w:pPr>
    </w:p>
    <w:p w14:paraId="15010000">
      <w:pPr>
        <w:spacing w:after="0" w:line="240" w:lineRule="auto"/>
        <w:ind w:firstLine="539"/>
        <w:jc w:val="both"/>
        <w:rPr>
          <w:rFonts w:ascii="Times New Roman" w:hAnsi="Times New Roman"/>
          <w:sz w:val="24"/>
        </w:rPr>
      </w:pPr>
      <w:r>
        <w:rPr>
          <w:rFonts w:ascii="Times New Roman" w:hAnsi="Times New Roman"/>
          <w:sz w:val="24"/>
        </w:rPr>
        <w:t>3.2.1. Юридическим фактом, иници</w:t>
      </w:r>
      <w:r>
        <w:rPr>
          <w:rFonts w:ascii="Times New Roman" w:hAnsi="Times New Roman"/>
          <w:sz w:val="24"/>
        </w:rPr>
        <w:t xml:space="preserve">ирующим начало административной </w:t>
      </w:r>
      <w:r>
        <w:rPr>
          <w:rFonts w:ascii="Times New Roman" w:hAnsi="Times New Roman"/>
          <w:sz w:val="24"/>
        </w:rPr>
        <w:t>процедуры</w:t>
      </w:r>
      <w:r>
        <w:rPr>
          <w:rFonts w:ascii="Times New Roman" w:hAnsi="Times New Roman"/>
          <w:sz w:val="24"/>
        </w:rPr>
        <w:t>,</w:t>
      </w:r>
      <w:r>
        <w:rPr>
          <w:rFonts w:ascii="Times New Roman" w:hAnsi="Times New Roman"/>
          <w:sz w:val="24"/>
        </w:rPr>
        <w:t xml:space="preserve"> является </w:t>
      </w:r>
      <w:r>
        <w:rPr>
          <w:rFonts w:ascii="Times New Roman" w:hAnsi="Times New Roman"/>
          <w:sz w:val="24"/>
        </w:rPr>
        <w:t xml:space="preserve">получение </w:t>
      </w:r>
      <w:r>
        <w:rPr>
          <w:rFonts w:ascii="Times New Roman" w:hAnsi="Times New Roman"/>
          <w:sz w:val="24"/>
        </w:rPr>
        <w:t>обращени</w:t>
      </w:r>
      <w:r>
        <w:rPr>
          <w:rFonts w:ascii="Times New Roman" w:hAnsi="Times New Roman"/>
          <w:sz w:val="24"/>
        </w:rPr>
        <w:t>я заявителя</w:t>
      </w:r>
      <w:r>
        <w:rPr>
          <w:rFonts w:ascii="Times New Roman" w:hAnsi="Times New Roman"/>
          <w:sz w:val="24"/>
        </w:rPr>
        <w:t xml:space="preserve"> </w:t>
      </w:r>
      <w:r>
        <w:rPr>
          <w:rFonts w:ascii="Times New Roman" w:hAnsi="Times New Roman"/>
          <w:sz w:val="24"/>
        </w:rPr>
        <w:t>специалистом</w:t>
      </w:r>
      <w:r>
        <w:rPr>
          <w:rFonts w:ascii="Times New Roman" w:hAnsi="Times New Roman"/>
          <w:sz w:val="24"/>
        </w:rPr>
        <w:t xml:space="preserve"> Администраци</w:t>
      </w:r>
      <w:r>
        <w:rPr>
          <w:rFonts w:ascii="Times New Roman" w:hAnsi="Times New Roman"/>
          <w:sz w:val="24"/>
        </w:rPr>
        <w:t xml:space="preserve">и, поступившее в ходе личного обращения, </w:t>
      </w:r>
      <w:r>
        <w:rPr>
          <w:rFonts w:ascii="Times New Roman" w:hAnsi="Times New Roman"/>
          <w:sz w:val="24"/>
        </w:rPr>
        <w:t>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w:t>
      </w:r>
    </w:p>
    <w:p w14:paraId="16010000">
      <w:pPr>
        <w:spacing w:after="0" w:line="240" w:lineRule="auto"/>
        <w:ind w:firstLine="539"/>
        <w:jc w:val="both"/>
        <w:rPr>
          <w:rFonts w:ascii="Times New Roman" w:hAnsi="Times New Roman"/>
          <w:sz w:val="24"/>
        </w:rPr>
      </w:pPr>
      <w:r>
        <w:rPr>
          <w:rFonts w:ascii="Times New Roman" w:hAnsi="Times New Roman"/>
          <w:sz w:val="24"/>
        </w:rPr>
        <w:t>3.2.2. Прием и регистрацию заявления и документов заявителя осуществляет должностное лицо Администрации, ответственное за делопроизводство (далее также - регистратор).</w:t>
      </w:r>
    </w:p>
    <w:p w14:paraId="17010000">
      <w:pPr>
        <w:spacing w:after="0" w:line="240" w:lineRule="auto"/>
        <w:ind w:firstLine="539"/>
        <w:jc w:val="both"/>
        <w:rPr>
          <w:rFonts w:ascii="Times New Roman" w:hAnsi="Times New Roman"/>
          <w:color w:val="000000"/>
          <w:sz w:val="24"/>
        </w:rPr>
      </w:pPr>
      <w:r>
        <w:rPr>
          <w:rFonts w:ascii="Times New Roman" w:hAnsi="Times New Roman"/>
          <w:sz w:val="24"/>
        </w:rPr>
        <w:t>3.2.3.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14:paraId="18010000">
      <w:pPr>
        <w:spacing w:after="0" w:line="240" w:lineRule="auto"/>
        <w:ind w:firstLine="539"/>
        <w:jc w:val="both"/>
        <w:rPr>
          <w:rFonts w:ascii="Times New Roman" w:hAnsi="Times New Roman"/>
          <w:sz w:val="24"/>
        </w:rPr>
      </w:pPr>
      <w:r>
        <w:rPr>
          <w:rFonts w:ascii="Times New Roman" w:hAnsi="Times New Roman"/>
          <w:sz w:val="24"/>
        </w:rPr>
        <w:t xml:space="preserve">3.2.4. Должностное лицо Администрации, ответственное за делопроизводство, регистрирует поступление заявления в </w:t>
      </w:r>
      <w:r>
        <w:rPr>
          <w:rFonts w:ascii="Times New Roman" w:hAnsi="Times New Roman"/>
          <w:sz w:val="24"/>
        </w:rPr>
        <w:t>соответствующем ж</w:t>
      </w:r>
      <w:r>
        <w:rPr>
          <w:rFonts w:ascii="Times New Roman" w:hAnsi="Times New Roman"/>
          <w:sz w:val="24"/>
        </w:rPr>
        <w:t>урнале. В случае подачи заявления и документов, необходимых для предоставления муниципальной услуги, при личном обращении должностное лицо Администрации, ответственное за делопроизводство, сообщает заявителю номер и дату регистрации заявления.</w:t>
      </w:r>
    </w:p>
    <w:p w14:paraId="19010000">
      <w:pPr>
        <w:spacing w:after="0" w:line="240" w:lineRule="auto"/>
        <w:ind w:firstLine="539"/>
        <w:jc w:val="both"/>
        <w:rPr>
          <w:rFonts w:ascii="Times New Roman" w:hAnsi="Times New Roman"/>
          <w:sz w:val="24"/>
        </w:rPr>
      </w:pPr>
      <w:r>
        <w:rPr>
          <w:rFonts w:ascii="Times New Roman" w:hAnsi="Times New Roman"/>
          <w:sz w:val="24"/>
        </w:rPr>
        <w:t xml:space="preserve">3.2.5. Должностное лицо Администрации, ответственное за делопроизводство, передает документы, представленные заявителем, главе Администрации, который рассматривает их, накладывает соответствующую резолюцию. После чего должностное лицо, ответственное за делопроизводство, передает документы </w:t>
      </w:r>
      <w:r>
        <w:rPr>
          <w:rFonts w:ascii="Times New Roman" w:hAnsi="Times New Roman"/>
          <w:sz w:val="24"/>
        </w:rPr>
        <w:t>специалисту Администрации, указанному в заявлении главой Администрации (в случае передачи части функций по распоряжению земельными участками – лицу, указанному в соответствующем соглашении)</w:t>
      </w:r>
      <w:r>
        <w:rPr>
          <w:rFonts w:ascii="Times New Roman" w:hAnsi="Times New Roman"/>
          <w:sz w:val="24"/>
        </w:rPr>
        <w:t xml:space="preserve">, который </w:t>
      </w:r>
      <w:r>
        <w:rPr>
          <w:rFonts w:ascii="Times New Roman" w:hAnsi="Times New Roman"/>
          <w:sz w:val="24"/>
        </w:rPr>
        <w:t>осуществляет организацию предоставления</w:t>
      </w:r>
      <w:r>
        <w:rPr>
          <w:rFonts w:ascii="Times New Roman" w:hAnsi="Times New Roman"/>
          <w:sz w:val="24"/>
        </w:rPr>
        <w:t xml:space="preserve"> муниципальной услуги.</w:t>
      </w:r>
    </w:p>
    <w:p w14:paraId="1A010000">
      <w:pPr>
        <w:spacing w:after="0" w:line="240" w:lineRule="auto"/>
        <w:ind w:firstLine="539"/>
        <w:jc w:val="both"/>
        <w:rPr>
          <w:rFonts w:ascii="Times New Roman" w:hAnsi="Times New Roman"/>
          <w:color w:val="000000"/>
          <w:sz w:val="24"/>
        </w:rPr>
      </w:pPr>
      <w:r>
        <w:rPr>
          <w:rFonts w:ascii="Times New Roman" w:hAnsi="Times New Roman"/>
          <w:color w:val="000000"/>
          <w:sz w:val="24"/>
        </w:rPr>
        <w:t xml:space="preserve">3.2.6. 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и документов заявителя, предусмотренных </w:t>
      </w:r>
      <w:r>
        <w:rPr>
          <w:rFonts w:ascii="Times New Roman" w:hAnsi="Times New Roman"/>
          <w:color w:val="000000"/>
          <w:sz w:val="24"/>
        </w:rPr>
        <w:fldChar w:fldCharType="begin"/>
      </w:r>
      <w:r>
        <w:rPr>
          <w:rFonts w:ascii="Times New Roman" w:hAnsi="Times New Roman"/>
          <w:color w:val="000000"/>
          <w:sz w:val="24"/>
        </w:rPr>
        <w:instrText>HYPERLINK "consultantplus://offline/ref=222F7EB9FC684964A482F1470379FAF12E6253F81E06ED5D3F799E619081363D2353DFFFA82C84DE0A7F02L46DL"</w:instrText>
      </w:r>
      <w:r>
        <w:rPr>
          <w:rFonts w:ascii="Times New Roman" w:hAnsi="Times New Roman"/>
          <w:color w:val="000000"/>
          <w:sz w:val="24"/>
        </w:rPr>
        <w:fldChar w:fldCharType="separate"/>
      </w:r>
      <w:r>
        <w:rPr>
          <w:rFonts w:ascii="Times New Roman" w:hAnsi="Times New Roman"/>
          <w:color w:val="000000"/>
          <w:sz w:val="24"/>
        </w:rPr>
        <w:t>пунктом 2.7</w:t>
      </w:r>
      <w:r>
        <w:rPr>
          <w:rFonts w:ascii="Times New Roman" w:hAnsi="Times New Roman"/>
          <w:color w:val="000000"/>
          <w:sz w:val="24"/>
        </w:rPr>
        <w:fldChar w:fldCharType="end"/>
      </w:r>
      <w:r>
        <w:rPr>
          <w:rFonts w:ascii="Times New Roman" w:hAnsi="Times New Roman"/>
          <w:color w:val="000000"/>
          <w:sz w:val="24"/>
        </w:rPr>
        <w:t xml:space="preserve"> настоящего Административного регламента.</w:t>
      </w:r>
    </w:p>
    <w:p w14:paraId="1B010000">
      <w:pPr>
        <w:spacing w:after="0" w:line="240" w:lineRule="auto"/>
        <w:ind w:firstLine="539"/>
        <w:jc w:val="both"/>
        <w:rPr>
          <w:rFonts w:ascii="Times New Roman" w:hAnsi="Times New Roman"/>
          <w:color w:val="000000"/>
          <w:sz w:val="24"/>
        </w:rPr>
      </w:pPr>
      <w:r>
        <w:rPr>
          <w:rFonts w:ascii="Times New Roman" w:hAnsi="Times New Roman"/>
          <w:color w:val="000000"/>
          <w:sz w:val="24"/>
        </w:rPr>
        <w:t xml:space="preserve">3.2.7. Максимальный срок выполнения административной процедуры составляет </w:t>
      </w:r>
      <w:r>
        <w:rPr>
          <w:rFonts w:ascii="Times New Roman" w:hAnsi="Times New Roman"/>
          <w:color w:val="000000"/>
          <w:sz w:val="24"/>
        </w:rPr>
        <w:t>3</w:t>
      </w:r>
      <w:r>
        <w:rPr>
          <w:rFonts w:ascii="Times New Roman" w:hAnsi="Times New Roman"/>
          <w:color w:val="000000"/>
          <w:sz w:val="24"/>
        </w:rPr>
        <w:t xml:space="preserve"> </w:t>
      </w:r>
      <w:r>
        <w:rPr>
          <w:rFonts w:ascii="Times New Roman" w:hAnsi="Times New Roman"/>
          <w:color w:val="000000"/>
          <w:sz w:val="24"/>
        </w:rPr>
        <w:t>дня</w:t>
      </w:r>
      <w:r>
        <w:rPr>
          <w:rFonts w:ascii="Times New Roman" w:hAnsi="Times New Roman"/>
          <w:color w:val="000000"/>
          <w:sz w:val="24"/>
        </w:rPr>
        <w:t>.</w:t>
      </w:r>
    </w:p>
    <w:p w14:paraId="1C010000">
      <w:pPr>
        <w:spacing w:after="0" w:line="240" w:lineRule="auto"/>
        <w:ind/>
        <w:jc w:val="center"/>
        <w:rPr>
          <w:rFonts w:ascii="Times New Roman" w:hAnsi="Times New Roman"/>
          <w:sz w:val="24"/>
        </w:rPr>
      </w:pPr>
      <w:r>
        <w:rPr>
          <w:rFonts w:ascii="Times New Roman" w:hAnsi="Times New Roman"/>
          <w:sz w:val="24"/>
        </w:rPr>
        <w:t>3.</w:t>
      </w:r>
      <w:r>
        <w:rPr>
          <w:rFonts w:ascii="Times New Roman" w:hAnsi="Times New Roman"/>
          <w:sz w:val="24"/>
        </w:rPr>
        <w:t>3.</w:t>
      </w:r>
      <w:r>
        <w:rPr>
          <w:rFonts w:ascii="Times New Roman" w:hAnsi="Times New Roman"/>
          <w:sz w:val="24"/>
        </w:rPr>
        <w:t xml:space="preserve"> </w:t>
      </w:r>
      <w:r>
        <w:rPr>
          <w:rFonts w:ascii="Times New Roman" w:hAnsi="Times New Roman"/>
          <w:sz w:val="24"/>
        </w:rPr>
        <w:t>Рассмотрение заявления и документов</w:t>
      </w:r>
      <w:r>
        <w:rPr>
          <w:rFonts w:ascii="Times New Roman" w:hAnsi="Times New Roman"/>
          <w:sz w:val="24"/>
        </w:rPr>
        <w:t>, приложенных к нему</w:t>
      </w:r>
    </w:p>
    <w:p w14:paraId="1D010000">
      <w:pPr>
        <w:spacing w:after="0" w:line="240" w:lineRule="auto"/>
        <w:ind/>
        <w:jc w:val="center"/>
        <w:rPr>
          <w:rFonts w:ascii="Times New Roman" w:hAnsi="Times New Roman"/>
          <w:sz w:val="24"/>
        </w:rPr>
      </w:pPr>
    </w:p>
    <w:p w14:paraId="1E010000">
      <w:pPr>
        <w:spacing w:after="0" w:line="240" w:lineRule="auto"/>
        <w:ind w:firstLine="540"/>
        <w:jc w:val="both"/>
        <w:rPr>
          <w:rFonts w:ascii="Times New Roman" w:hAnsi="Times New Roman"/>
          <w:sz w:val="24"/>
        </w:rPr>
      </w:pPr>
      <w:r>
        <w:rPr>
          <w:rFonts w:ascii="Times New Roman" w:hAnsi="Times New Roman"/>
          <w:sz w:val="24"/>
        </w:rPr>
        <w:t xml:space="preserve">3.3.1. Юридическим фактом, инициирующим начало административной процедуры рассмотрения заявления и документов, является получение </w:t>
      </w:r>
      <w:r>
        <w:rPr>
          <w:rFonts w:ascii="Times New Roman" w:hAnsi="Times New Roman"/>
          <w:sz w:val="24"/>
        </w:rPr>
        <w:t xml:space="preserve">должностным </w:t>
      </w:r>
      <w:r>
        <w:rPr>
          <w:rFonts w:ascii="Times New Roman" w:hAnsi="Times New Roman"/>
          <w:sz w:val="24"/>
        </w:rPr>
        <w:t>лицом, ответственным за предоставление муниципальной</w:t>
      </w:r>
      <w:r>
        <w:rPr>
          <w:rFonts w:ascii="Times New Roman" w:hAnsi="Times New Roman"/>
          <w:sz w:val="24"/>
        </w:rPr>
        <w:t xml:space="preserve"> услуги, заявления</w:t>
      </w:r>
      <w:r>
        <w:rPr>
          <w:rFonts w:ascii="Times New Roman" w:hAnsi="Times New Roman"/>
          <w:sz w:val="24"/>
        </w:rPr>
        <w:t xml:space="preserve"> и прилага</w:t>
      </w:r>
      <w:r>
        <w:rPr>
          <w:rFonts w:ascii="Times New Roman" w:hAnsi="Times New Roman"/>
          <w:sz w:val="24"/>
        </w:rPr>
        <w:t>емых</w:t>
      </w:r>
      <w:r>
        <w:rPr>
          <w:rFonts w:ascii="Times New Roman" w:hAnsi="Times New Roman"/>
          <w:sz w:val="24"/>
        </w:rPr>
        <w:t xml:space="preserve"> к заявлению документов.</w:t>
      </w:r>
    </w:p>
    <w:p w14:paraId="1F010000">
      <w:pPr>
        <w:spacing w:after="0" w:line="240" w:lineRule="auto"/>
        <w:ind w:firstLine="540"/>
        <w:jc w:val="both"/>
        <w:rPr>
          <w:rFonts w:ascii="Times New Roman" w:hAnsi="Times New Roman"/>
          <w:sz w:val="24"/>
        </w:rPr>
      </w:pPr>
      <w:r>
        <w:rPr>
          <w:rFonts w:ascii="Times New Roman" w:hAnsi="Times New Roman"/>
          <w:sz w:val="24"/>
        </w:rPr>
        <w:t>3.3.2. При получении заявления и документов</w:t>
      </w:r>
      <w:r>
        <w:rPr>
          <w:rFonts w:ascii="Times New Roman" w:hAnsi="Times New Roman"/>
          <w:sz w:val="24"/>
        </w:rPr>
        <w:t>, приложенных к нему</w:t>
      </w:r>
      <w:r>
        <w:rPr>
          <w:rFonts w:ascii="Times New Roman" w:hAnsi="Times New Roman"/>
          <w:sz w:val="24"/>
        </w:rPr>
        <w:t>, должностное лицо, ответственное за предоставление муниципальной услуги:</w:t>
      </w:r>
    </w:p>
    <w:p w14:paraId="20010000">
      <w:pPr>
        <w:spacing w:after="0" w:line="240" w:lineRule="auto"/>
        <w:ind w:firstLine="540"/>
        <w:jc w:val="both"/>
        <w:rPr>
          <w:rFonts w:ascii="Times New Roman" w:hAnsi="Times New Roman"/>
          <w:sz w:val="24"/>
        </w:rPr>
      </w:pPr>
      <w:r>
        <w:rPr>
          <w:rFonts w:ascii="Times New Roman" w:hAnsi="Times New Roman"/>
          <w:sz w:val="24"/>
        </w:rPr>
        <w:t>а) осуществляет проверку документов на предмет их комплектности и соответствия требованиям действующего законодательства;</w:t>
      </w:r>
    </w:p>
    <w:p w14:paraId="21010000">
      <w:pPr>
        <w:spacing w:after="0" w:line="240" w:lineRule="auto"/>
        <w:ind w:firstLine="540"/>
        <w:jc w:val="both"/>
        <w:rPr>
          <w:rFonts w:ascii="Times New Roman" w:hAnsi="Times New Roman"/>
          <w:sz w:val="24"/>
        </w:rPr>
      </w:pPr>
      <w:r>
        <w:rPr>
          <w:rFonts w:ascii="Times New Roman" w:hAnsi="Times New Roman"/>
          <w:sz w:val="24"/>
        </w:rPr>
        <w:t>б) устанавливает, является ли испрашиваемый земельный участок собственностью муниципального образования или неразграниченной государственной собственностью и имеет ли Администрация полномочия на предоставление</w:t>
      </w:r>
      <w:r>
        <w:rPr>
          <w:rFonts w:ascii="Times New Roman" w:hAnsi="Times New Roman"/>
          <w:sz w:val="24"/>
        </w:rPr>
        <w:t xml:space="preserve"> муниципальной услуги заявителю;</w:t>
      </w:r>
    </w:p>
    <w:p w14:paraId="22010000">
      <w:pPr>
        <w:spacing w:after="0" w:line="240" w:lineRule="auto"/>
        <w:ind w:firstLine="540"/>
        <w:jc w:val="both"/>
        <w:rPr>
          <w:rFonts w:ascii="Times New Roman" w:hAnsi="Times New Roman"/>
          <w:sz w:val="24"/>
        </w:rPr>
      </w:pPr>
      <w:r>
        <w:rPr>
          <w:rFonts w:ascii="Times New Roman" w:hAnsi="Times New Roman"/>
          <w:sz w:val="24"/>
        </w:rPr>
        <w:t>в</w:t>
      </w:r>
      <w:r>
        <w:rPr>
          <w:rFonts w:ascii="Times New Roman" w:hAnsi="Times New Roman"/>
          <w:sz w:val="24"/>
        </w:rPr>
        <w:t>)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w:t>
      </w:r>
      <w:r>
        <w:rPr>
          <w:rFonts w:ascii="Times New Roman" w:hAnsi="Times New Roman"/>
          <w:sz w:val="24"/>
        </w:rPr>
        <w:t>щается представитель заявителя);</w:t>
      </w:r>
    </w:p>
    <w:p w14:paraId="23010000">
      <w:pPr>
        <w:spacing w:after="0" w:line="240" w:lineRule="auto"/>
        <w:ind w:firstLine="540"/>
        <w:jc w:val="both"/>
        <w:rPr>
          <w:rFonts w:ascii="Times New Roman" w:hAnsi="Times New Roman"/>
          <w:sz w:val="24"/>
        </w:rPr>
      </w:pPr>
      <w:r>
        <w:rPr>
          <w:rFonts w:ascii="Times New Roman" w:hAnsi="Times New Roman"/>
          <w:sz w:val="24"/>
        </w:rPr>
        <w:t>г) проверяет наличие или отсутствие оснований для возврата заявления о предоставлени</w:t>
      </w:r>
      <w:r>
        <w:rPr>
          <w:rFonts w:ascii="Times New Roman" w:hAnsi="Times New Roman"/>
          <w:sz w:val="24"/>
        </w:rPr>
        <w:t>и</w:t>
      </w:r>
      <w:r>
        <w:rPr>
          <w:rFonts w:ascii="Times New Roman" w:hAnsi="Times New Roman"/>
          <w:sz w:val="24"/>
        </w:rPr>
        <w:t xml:space="preserve"> земельного участка в соответствии с пунктом 2.</w:t>
      </w:r>
      <w:r>
        <w:rPr>
          <w:rFonts w:ascii="Times New Roman" w:hAnsi="Times New Roman"/>
          <w:sz w:val="24"/>
        </w:rPr>
        <w:t>10</w:t>
      </w:r>
      <w:r>
        <w:rPr>
          <w:rFonts w:ascii="Times New Roman" w:hAnsi="Times New Roman"/>
          <w:sz w:val="24"/>
        </w:rPr>
        <w:t xml:space="preserve"> настоящего Административного регламента в предоставлении муниципальной услуги.</w:t>
      </w:r>
    </w:p>
    <w:p w14:paraId="24010000">
      <w:pPr>
        <w:spacing w:after="0" w:line="240" w:lineRule="auto"/>
        <w:ind w:firstLine="540"/>
        <w:jc w:val="both"/>
        <w:rPr>
          <w:rFonts w:ascii="Times New Roman" w:hAnsi="Times New Roman"/>
          <w:sz w:val="24"/>
        </w:rPr>
      </w:pPr>
      <w:r>
        <w:rPr>
          <w:rFonts w:ascii="Times New Roman" w:hAnsi="Times New Roman"/>
          <w:sz w:val="24"/>
        </w:rPr>
        <w:t xml:space="preserve">В случае, если представлен неполный комплект документов, указанных в </w:t>
      </w:r>
      <w:r>
        <w:rPr>
          <w:rFonts w:ascii="Times New Roman" w:hAnsi="Times New Roman"/>
          <w:sz w:val="24"/>
        </w:rPr>
        <w:fldChar w:fldCharType="begin"/>
      </w:r>
      <w:r>
        <w:rPr>
          <w:rFonts w:ascii="Times New Roman" w:hAnsi="Times New Roman"/>
          <w:sz w:val="24"/>
        </w:rPr>
        <w:instrText>HYPERLINK "consultantplus://offline/ref=BABB981997E7B1B3675896EDED84F4213696FB36DE2EC20D9DED5CE1C117ECE35180A920DD2BC251P6rEG"</w:instrText>
      </w:r>
      <w:r>
        <w:rPr>
          <w:rFonts w:ascii="Times New Roman" w:hAnsi="Times New Roman"/>
          <w:sz w:val="24"/>
        </w:rPr>
        <w:fldChar w:fldCharType="separate"/>
      </w:r>
      <w:r>
        <w:rPr>
          <w:rFonts w:ascii="Times New Roman" w:hAnsi="Times New Roman"/>
          <w:sz w:val="24"/>
        </w:rPr>
        <w:t>пункте 2.7.</w:t>
      </w:r>
      <w:r>
        <w:rPr>
          <w:rFonts w:ascii="Times New Roman" w:hAnsi="Times New Roman"/>
          <w:sz w:val="24"/>
        </w:rPr>
        <w:fldChar w:fldCharType="end"/>
      </w:r>
      <w:r>
        <w:rPr>
          <w:rFonts w:ascii="Times New Roman" w:hAnsi="Times New Roman"/>
          <w:sz w:val="24"/>
        </w:rPr>
        <w:t xml:space="preserve"> Административного регламента, </w:t>
      </w:r>
      <w:r>
        <w:rPr>
          <w:rFonts w:ascii="Times New Roman" w:hAnsi="Times New Roman"/>
          <w:sz w:val="24"/>
        </w:rPr>
        <w:t xml:space="preserve">или заявление не соответствует положениям законодательства, пункта 2.7 Административного регламента или подано в иной уполномоченный орган </w:t>
      </w:r>
      <w:r>
        <w:rPr>
          <w:rFonts w:ascii="Times New Roman" w:hAnsi="Times New Roman"/>
          <w:sz w:val="24"/>
        </w:rPr>
        <w:t xml:space="preserve"> </w:t>
      </w:r>
      <w:r>
        <w:rPr>
          <w:rFonts w:ascii="Times New Roman" w:hAnsi="Times New Roman"/>
          <w:sz w:val="24"/>
        </w:rPr>
        <w:t xml:space="preserve">ответственный исполнитель обеспечивает </w:t>
      </w:r>
      <w:r>
        <w:rPr>
          <w:rFonts w:ascii="Times New Roman" w:hAnsi="Times New Roman"/>
          <w:sz w:val="24"/>
        </w:rPr>
        <w:t xml:space="preserve">в </w:t>
      </w:r>
      <w:r>
        <w:rPr>
          <w:rFonts w:ascii="Times New Roman" w:hAnsi="Times New Roman"/>
          <w:sz w:val="24"/>
        </w:rPr>
        <w:t>течение десяти дней со дня поступления заявления о предоставлени</w:t>
      </w:r>
      <w:r>
        <w:rPr>
          <w:rFonts w:ascii="Times New Roman" w:hAnsi="Times New Roman"/>
          <w:sz w:val="24"/>
        </w:rPr>
        <w:t>и</w:t>
      </w:r>
      <w:r>
        <w:rPr>
          <w:rFonts w:ascii="Times New Roman" w:hAnsi="Times New Roman"/>
          <w:sz w:val="24"/>
        </w:rPr>
        <w:t xml:space="preserve"> земельного участка </w:t>
      </w:r>
      <w:r>
        <w:rPr>
          <w:rFonts w:ascii="Times New Roman" w:hAnsi="Times New Roman"/>
          <w:sz w:val="24"/>
        </w:rPr>
        <w:t xml:space="preserve">без торгов </w:t>
      </w:r>
      <w:r>
        <w:rPr>
          <w:rFonts w:ascii="Times New Roman" w:hAnsi="Times New Roman"/>
          <w:sz w:val="24"/>
        </w:rPr>
        <w:t>возврат заявления заявителю с приложением всех поступивших документов. При этом заявителю должны быть указаны причины возврата заявления.</w:t>
      </w:r>
    </w:p>
    <w:p w14:paraId="25010000">
      <w:pPr>
        <w:spacing w:after="0" w:line="240" w:lineRule="auto"/>
        <w:ind w:firstLine="540"/>
        <w:jc w:val="both"/>
        <w:outlineLvl w:val="2"/>
        <w:rPr>
          <w:rFonts w:ascii="Times New Roman" w:hAnsi="Times New Roman"/>
          <w:sz w:val="24"/>
        </w:rPr>
      </w:pPr>
      <w:r>
        <w:rPr>
          <w:rFonts w:ascii="Times New Roman" w:hAnsi="Times New Roman"/>
          <w:sz w:val="24"/>
        </w:rPr>
        <w:t xml:space="preserve">При наличии оснований для </w:t>
      </w:r>
      <w:r>
        <w:rPr>
          <w:rFonts w:ascii="Times New Roman" w:hAnsi="Times New Roman"/>
          <w:sz w:val="24"/>
        </w:rPr>
        <w:t xml:space="preserve">возврата заявления </w:t>
      </w:r>
      <w:r>
        <w:rPr>
          <w:rFonts w:ascii="Times New Roman" w:hAnsi="Times New Roman"/>
          <w:sz w:val="24"/>
        </w:rPr>
        <w:t>ответственный исполнитель обеспечивает подготовку</w:t>
      </w:r>
      <w:r>
        <w:rPr>
          <w:rFonts w:ascii="Times New Roman" w:hAnsi="Times New Roman"/>
          <w:sz w:val="24"/>
        </w:rPr>
        <w:t xml:space="preserve"> проекта соответствующего сопроводительного письма и обеспечивает его направление в </w:t>
      </w:r>
      <w:r>
        <w:rPr>
          <w:rFonts w:ascii="Times New Roman" w:hAnsi="Times New Roman"/>
          <w:sz w:val="24"/>
        </w:rPr>
        <w:t>адрес заявителя.</w:t>
      </w:r>
    </w:p>
    <w:p w14:paraId="26010000">
      <w:pPr>
        <w:spacing w:after="0" w:line="240" w:lineRule="auto"/>
        <w:ind w:firstLine="540"/>
        <w:jc w:val="both"/>
        <w:outlineLvl w:val="2"/>
        <w:rPr>
          <w:rFonts w:ascii="Times New Roman" w:hAnsi="Times New Roman"/>
          <w:sz w:val="24"/>
        </w:rPr>
      </w:pPr>
      <w:r>
        <w:rPr>
          <w:rFonts w:ascii="Times New Roman" w:hAnsi="Times New Roman"/>
          <w:sz w:val="24"/>
        </w:rPr>
        <w:t xml:space="preserve">3.3.6. Если представлен полный комплект документов и основания для </w:t>
      </w:r>
      <w:r>
        <w:rPr>
          <w:rFonts w:ascii="Times New Roman" w:hAnsi="Times New Roman"/>
          <w:sz w:val="24"/>
        </w:rPr>
        <w:t>возврата заявления отсутствуют</w:t>
      </w:r>
      <w:r>
        <w:rPr>
          <w:rFonts w:ascii="Times New Roman" w:hAnsi="Times New Roman"/>
          <w:sz w:val="24"/>
        </w:rPr>
        <w:t>, ответственный исполнитель обеспечивает выполнение дальнейших административных процедур, предусмотренных Административным регламентом.</w:t>
      </w:r>
    </w:p>
    <w:p w14:paraId="27010000">
      <w:pPr>
        <w:spacing w:after="0" w:line="240" w:lineRule="auto"/>
        <w:ind w:firstLine="540"/>
        <w:jc w:val="both"/>
        <w:outlineLvl w:val="2"/>
        <w:rPr>
          <w:rFonts w:ascii="Times New Roman" w:hAnsi="Times New Roman"/>
          <w:sz w:val="24"/>
        </w:rPr>
      </w:pPr>
      <w:r>
        <w:rPr>
          <w:rFonts w:ascii="Times New Roman" w:hAnsi="Times New Roman"/>
          <w:sz w:val="24"/>
        </w:rPr>
        <w:t>3.3.7. Результатом настоящей административной процедуры является</w:t>
      </w:r>
      <w:r>
        <w:rPr>
          <w:rFonts w:ascii="Times New Roman" w:hAnsi="Times New Roman"/>
          <w:sz w:val="24"/>
        </w:rPr>
        <w:t>:</w:t>
      </w:r>
    </w:p>
    <w:p w14:paraId="28010000">
      <w:pPr>
        <w:spacing w:after="0" w:line="240" w:lineRule="auto"/>
        <w:ind w:firstLine="540"/>
        <w:jc w:val="both"/>
        <w:outlineLvl w:val="2"/>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в случае наличия оснований для возврата заявления - </w:t>
      </w:r>
      <w:r>
        <w:rPr>
          <w:rFonts w:ascii="Times New Roman" w:hAnsi="Times New Roman"/>
          <w:sz w:val="24"/>
        </w:rPr>
        <w:t>подготовка соответствующего письма о</w:t>
      </w:r>
      <w:r>
        <w:rPr>
          <w:rFonts w:ascii="Times New Roman" w:hAnsi="Times New Roman"/>
          <w:sz w:val="24"/>
        </w:rPr>
        <w:t xml:space="preserve"> возврате заявителю заявления, приложенных к нему </w:t>
      </w:r>
      <w:r>
        <w:rPr>
          <w:rFonts w:ascii="Times New Roman" w:hAnsi="Times New Roman"/>
          <w:sz w:val="24"/>
        </w:rPr>
        <w:t xml:space="preserve">документов </w:t>
      </w:r>
      <w:r>
        <w:rPr>
          <w:rFonts w:ascii="Times New Roman" w:hAnsi="Times New Roman"/>
          <w:sz w:val="24"/>
        </w:rPr>
        <w:t>с указанием причин возврата и его направление заявителю</w:t>
      </w:r>
      <w:r>
        <w:rPr>
          <w:rFonts w:ascii="Times New Roman" w:hAnsi="Times New Roman"/>
          <w:sz w:val="24"/>
        </w:rPr>
        <w:t>;</w:t>
      </w:r>
    </w:p>
    <w:p w14:paraId="29010000">
      <w:pPr>
        <w:spacing w:after="0" w:line="240" w:lineRule="auto"/>
        <w:ind w:firstLine="540"/>
        <w:jc w:val="both"/>
        <w:outlineLvl w:val="2"/>
        <w:rPr>
          <w:rFonts w:ascii="Times New Roman" w:hAnsi="Times New Roman"/>
          <w:sz w:val="24"/>
        </w:rPr>
      </w:pPr>
      <w:r>
        <w:rPr>
          <w:rFonts w:ascii="Times New Roman" w:hAnsi="Times New Roman"/>
          <w:sz w:val="24"/>
        </w:rPr>
        <w:t xml:space="preserve">- в случае отсутствия оснований для возврата заявления – продолжение </w:t>
      </w:r>
      <w:r>
        <w:rPr>
          <w:rFonts w:ascii="Times New Roman" w:hAnsi="Times New Roman"/>
          <w:sz w:val="24"/>
        </w:rPr>
        <w:t>выполнения дальнейших административных процедур, предусмотренных Административным регламентом.</w:t>
      </w:r>
    </w:p>
    <w:p w14:paraId="2A010000">
      <w:pPr>
        <w:spacing w:after="0" w:line="240" w:lineRule="auto"/>
        <w:ind w:firstLine="540"/>
        <w:jc w:val="both"/>
        <w:rPr>
          <w:rFonts w:ascii="Times New Roman" w:hAnsi="Times New Roman"/>
          <w:sz w:val="24"/>
        </w:rPr>
      </w:pPr>
      <w:r>
        <w:rPr>
          <w:rFonts w:ascii="Times New Roman" w:hAnsi="Times New Roman"/>
          <w:sz w:val="24"/>
        </w:rPr>
        <w:t xml:space="preserve">3.3.8. Максимальный срок выполнения административной процедуры составляет </w:t>
      </w:r>
      <w:r>
        <w:rPr>
          <w:rFonts w:ascii="Times New Roman" w:hAnsi="Times New Roman"/>
          <w:sz w:val="24"/>
        </w:rPr>
        <w:t>9</w:t>
      </w:r>
      <w:r>
        <w:rPr>
          <w:rFonts w:ascii="Times New Roman" w:hAnsi="Times New Roman"/>
          <w:sz w:val="24"/>
        </w:rPr>
        <w:t xml:space="preserve"> дней.</w:t>
      </w:r>
    </w:p>
    <w:p w14:paraId="2B010000">
      <w:pPr>
        <w:spacing w:after="0" w:line="240" w:lineRule="auto"/>
        <w:ind w:firstLine="540"/>
        <w:jc w:val="center"/>
        <w:outlineLvl w:val="2"/>
        <w:rPr>
          <w:rFonts w:ascii="Times New Roman" w:hAnsi="Times New Roman"/>
          <w:sz w:val="24"/>
        </w:rPr>
      </w:pPr>
      <w:r>
        <w:rPr>
          <w:rFonts w:ascii="Times New Roman" w:hAnsi="Times New Roman"/>
          <w:sz w:val="24"/>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w:t>
      </w:r>
      <w:r>
        <w:rPr>
          <w:rFonts w:ascii="Times New Roman" w:hAnsi="Times New Roman"/>
          <w:sz w:val="24"/>
        </w:rPr>
        <w:t xml:space="preserve"> власти субъектов РФ,</w:t>
      </w:r>
      <w:r>
        <w:rPr>
          <w:rFonts w:ascii="Times New Roman" w:hAnsi="Times New Roman"/>
          <w:sz w:val="24"/>
        </w:rPr>
        <w:t xml:space="preserve"> местного самоуправления</w:t>
      </w:r>
      <w:r>
        <w:rPr>
          <w:rFonts w:ascii="Times New Roman" w:hAnsi="Times New Roman"/>
          <w:sz w:val="24"/>
        </w:rPr>
        <w:t>.</w:t>
      </w:r>
    </w:p>
    <w:p w14:paraId="2C010000">
      <w:pPr>
        <w:spacing w:after="0" w:line="240" w:lineRule="auto"/>
        <w:ind w:firstLine="539"/>
        <w:jc w:val="center"/>
        <w:outlineLvl w:val="2"/>
        <w:rPr>
          <w:rFonts w:ascii="Times New Roman" w:hAnsi="Times New Roman"/>
          <w:sz w:val="24"/>
        </w:rPr>
      </w:pPr>
    </w:p>
    <w:p w14:paraId="2D010000">
      <w:pPr>
        <w:spacing w:after="0" w:line="240" w:lineRule="auto"/>
        <w:ind w:firstLine="539"/>
        <w:jc w:val="both"/>
        <w:outlineLvl w:val="2"/>
        <w:rPr>
          <w:rFonts w:ascii="Times New Roman" w:hAnsi="Times New Roman"/>
          <w:sz w:val="24"/>
        </w:rPr>
      </w:pPr>
      <w:r>
        <w:rPr>
          <w:rFonts w:ascii="Times New Roman" w:hAnsi="Times New Roman"/>
          <w:sz w:val="24"/>
        </w:rPr>
        <w:t xml:space="preserve">3.4.1 Юридическим фактом, инициирующим начало административной процедуры, является отсутствие </w:t>
      </w:r>
      <w:r>
        <w:rPr>
          <w:rFonts w:ascii="Times New Roman" w:hAnsi="Times New Roman"/>
          <w:sz w:val="24"/>
        </w:rPr>
        <w:t>оснований для возврата заявления о предоставлени</w:t>
      </w:r>
      <w:r>
        <w:rPr>
          <w:rFonts w:ascii="Times New Roman" w:hAnsi="Times New Roman"/>
          <w:sz w:val="24"/>
        </w:rPr>
        <w:t>и</w:t>
      </w:r>
      <w:r>
        <w:rPr>
          <w:rFonts w:ascii="Times New Roman" w:hAnsi="Times New Roman"/>
          <w:sz w:val="24"/>
        </w:rPr>
        <w:t xml:space="preserve"> земельного участка</w:t>
      </w:r>
      <w:r>
        <w:rPr>
          <w:rFonts w:ascii="Times New Roman" w:hAnsi="Times New Roman"/>
          <w:sz w:val="24"/>
        </w:rPr>
        <w:t xml:space="preserve"> без торгов</w:t>
      </w:r>
      <w:r>
        <w:rPr>
          <w:rFonts w:ascii="Times New Roman" w:hAnsi="Times New Roman"/>
          <w:sz w:val="24"/>
        </w:rPr>
        <w:t xml:space="preserve"> и отсутствие </w:t>
      </w:r>
      <w:r>
        <w:rPr>
          <w:rFonts w:ascii="Times New Roman" w:hAnsi="Times New Roman"/>
          <w:sz w:val="24"/>
        </w:rPr>
        <w:t xml:space="preserve">в </w:t>
      </w:r>
      <w:r>
        <w:rPr>
          <w:rFonts w:ascii="Times New Roman" w:hAnsi="Times New Roman"/>
          <w:sz w:val="24"/>
        </w:rPr>
        <w:t>Администрации</w:t>
      </w:r>
      <w:r>
        <w:rPr>
          <w:rFonts w:ascii="Times New Roman" w:hAnsi="Times New Roman"/>
          <w:sz w:val="24"/>
        </w:rPr>
        <w:t xml:space="preserve"> Костино-Быстрянского сельского поселения</w:t>
      </w:r>
      <w:r>
        <w:rPr>
          <w:rFonts w:ascii="Times New Roman" w:hAnsi="Times New Roman"/>
          <w:sz w:val="24"/>
        </w:rPr>
        <w:t xml:space="preserve">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w:t>
      </w:r>
      <w:r>
        <w:rPr>
          <w:rFonts w:ascii="Times New Roman" w:hAnsi="Times New Roman"/>
          <w:sz w:val="24"/>
        </w:rPr>
        <w:t>, органов субъектов РФ, местного самоуправления</w:t>
      </w:r>
      <w:r>
        <w:rPr>
          <w:rFonts w:ascii="Times New Roman" w:hAnsi="Times New Roman"/>
          <w:sz w:val="24"/>
        </w:rPr>
        <w:t>.</w:t>
      </w:r>
    </w:p>
    <w:p w14:paraId="2E010000">
      <w:pPr>
        <w:spacing w:after="0" w:line="240" w:lineRule="auto"/>
        <w:ind w:firstLine="539"/>
        <w:jc w:val="both"/>
        <w:outlineLvl w:val="2"/>
        <w:rPr>
          <w:rFonts w:ascii="Times New Roman" w:hAnsi="Times New Roman"/>
          <w:sz w:val="24"/>
        </w:rPr>
      </w:pPr>
      <w:r>
        <w:rPr>
          <w:rFonts w:ascii="Times New Roman" w:hAnsi="Times New Roman"/>
          <w:sz w:val="24"/>
        </w:rPr>
        <w:t xml:space="preserve">3.4.2. Ответственный исполнитель осуществляет подготовку и направление запроса в </w:t>
      </w:r>
      <w:r>
        <w:rPr>
          <w:rFonts w:ascii="Times New Roman" w:hAnsi="Times New Roman"/>
          <w:sz w:val="24"/>
        </w:rPr>
        <w:t>соответствующие</w:t>
      </w:r>
      <w:r>
        <w:rPr>
          <w:rFonts w:ascii="Times New Roman" w:hAnsi="Times New Roman"/>
          <w:sz w:val="24"/>
        </w:rPr>
        <w:t xml:space="preserve"> органы, в распоряжении которых находятся документы, необходимые для предоставления услуги.</w:t>
      </w:r>
    </w:p>
    <w:p w14:paraId="2F010000">
      <w:pPr>
        <w:spacing w:after="0" w:line="240" w:lineRule="auto"/>
        <w:ind w:firstLine="540"/>
        <w:jc w:val="both"/>
        <w:rPr>
          <w:rFonts w:ascii="Times New Roman" w:hAnsi="Times New Roman"/>
          <w:sz w:val="24"/>
        </w:rPr>
      </w:pPr>
      <w:r>
        <w:rPr>
          <w:rFonts w:ascii="Times New Roman" w:hAnsi="Times New Roman"/>
          <w:sz w:val="24"/>
        </w:rPr>
        <w:t>Нап</w:t>
      </w:r>
      <w:r>
        <w:rPr>
          <w:rFonts w:ascii="Times New Roman" w:hAnsi="Times New Roman"/>
          <w:sz w:val="24"/>
        </w:rPr>
        <w:t xml:space="preserve">равление запроса осуществляется </w:t>
      </w:r>
      <w:r>
        <w:rPr>
          <w:rFonts w:ascii="Times New Roman" w:hAnsi="Times New Roman"/>
          <w:sz w:val="24"/>
        </w:rPr>
        <w:t>посредством межведомственного информационного взаимодействия.</w:t>
      </w:r>
    </w:p>
    <w:p w14:paraId="30010000">
      <w:pPr>
        <w:spacing w:after="0" w:line="240" w:lineRule="auto"/>
        <w:ind w:firstLine="539"/>
        <w:jc w:val="both"/>
        <w:outlineLvl w:val="2"/>
        <w:rPr>
          <w:rFonts w:ascii="Times New Roman" w:hAnsi="Times New Roman"/>
          <w:sz w:val="24"/>
        </w:rPr>
      </w:pPr>
      <w:r>
        <w:rPr>
          <w:rFonts w:ascii="Times New Roman" w:hAnsi="Times New Roman"/>
          <w:sz w:val="24"/>
        </w:rPr>
        <w:t xml:space="preserve">3.4.3. Результатом административной процедуры является получение из </w:t>
      </w:r>
      <w:r>
        <w:rPr>
          <w:rFonts w:ascii="Times New Roman" w:hAnsi="Times New Roman"/>
          <w:sz w:val="24"/>
        </w:rPr>
        <w:t>соответствующих</w:t>
      </w:r>
      <w:r>
        <w:rPr>
          <w:rFonts w:ascii="Times New Roman" w:hAnsi="Times New Roman"/>
          <w:sz w:val="24"/>
        </w:rPr>
        <w:t xml:space="preserve"> органов запрашиваемых документов либо отказ</w:t>
      </w:r>
      <w:r>
        <w:rPr>
          <w:rFonts w:ascii="Times New Roman" w:hAnsi="Times New Roman"/>
          <w:sz w:val="24"/>
        </w:rPr>
        <w:t>а</w:t>
      </w:r>
      <w:r>
        <w:rPr>
          <w:rFonts w:ascii="Times New Roman" w:hAnsi="Times New Roman"/>
          <w:sz w:val="24"/>
        </w:rPr>
        <w:t xml:space="preserve"> в их предоставлении.</w:t>
      </w:r>
    </w:p>
    <w:p w14:paraId="31010000">
      <w:pPr>
        <w:spacing w:after="0" w:line="240" w:lineRule="auto"/>
        <w:ind w:firstLine="539"/>
        <w:jc w:val="both"/>
        <w:outlineLvl w:val="2"/>
        <w:rPr>
          <w:rFonts w:ascii="Times New Roman" w:hAnsi="Times New Roman"/>
          <w:sz w:val="24"/>
        </w:rPr>
      </w:pPr>
      <w:r>
        <w:rPr>
          <w:rFonts w:ascii="Times New Roman" w:hAnsi="Times New Roman"/>
          <w:sz w:val="24"/>
        </w:rPr>
        <w:t>3.4.</w:t>
      </w:r>
      <w:r>
        <w:rPr>
          <w:rFonts w:ascii="Times New Roman" w:hAnsi="Times New Roman"/>
          <w:sz w:val="24"/>
        </w:rPr>
        <w:t>4</w:t>
      </w:r>
      <w:r>
        <w:rPr>
          <w:rFonts w:ascii="Times New Roman" w:hAnsi="Times New Roman"/>
          <w:sz w:val="24"/>
        </w:rPr>
        <w:t xml:space="preserve">. </w:t>
      </w:r>
      <w:r>
        <w:rPr>
          <w:rFonts w:ascii="Times New Roman" w:hAnsi="Times New Roman"/>
          <w:sz w:val="24"/>
        </w:rPr>
        <w:t>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14:paraId="32010000">
      <w:pPr>
        <w:spacing w:after="0" w:line="240" w:lineRule="auto"/>
        <w:ind w:firstLine="539"/>
        <w:jc w:val="both"/>
        <w:outlineLvl w:val="2"/>
        <w:rPr>
          <w:rFonts w:ascii="Times New Roman" w:hAnsi="Times New Roman"/>
          <w:sz w:val="24"/>
        </w:rPr>
      </w:pPr>
      <w:r>
        <w:rPr>
          <w:rFonts w:ascii="Times New Roman" w:hAnsi="Times New Roman"/>
          <w:sz w:val="24"/>
        </w:rPr>
        <w:t>-о том, что заявителю не может быть предоставлена муниципальная услуга до получения ответа на межведомственный запрос;</w:t>
      </w:r>
    </w:p>
    <w:p w14:paraId="33010000">
      <w:pPr>
        <w:spacing w:after="0" w:line="240" w:lineRule="auto"/>
        <w:ind w:firstLine="539"/>
        <w:jc w:val="both"/>
        <w:outlineLvl w:val="2"/>
        <w:rPr>
          <w:rFonts w:ascii="Times New Roman" w:hAnsi="Times New Roman"/>
          <w:sz w:val="24"/>
        </w:rPr>
      </w:pPr>
      <w:r>
        <w:rPr>
          <w:rFonts w:ascii="Times New Roman" w:hAnsi="Times New Roman"/>
          <w:sz w:val="24"/>
        </w:rPr>
        <w:t>-о праве заявителя самостоятельно представить соответствующий документ.</w:t>
      </w:r>
    </w:p>
    <w:p w14:paraId="34010000">
      <w:pPr>
        <w:spacing w:after="0" w:line="240" w:lineRule="auto"/>
        <w:ind w:firstLine="540"/>
        <w:jc w:val="both"/>
        <w:outlineLvl w:val="2"/>
        <w:rPr>
          <w:rFonts w:ascii="Times New Roman" w:hAnsi="Times New Roman"/>
          <w:sz w:val="24"/>
        </w:rPr>
      </w:pPr>
      <w:r>
        <w:rPr>
          <w:rFonts w:ascii="Times New Roman" w:hAnsi="Times New Roman"/>
          <w:sz w:val="24"/>
        </w:rPr>
        <w:t>3.4.5. Результатом настоящей административной процедуры является получение необходимых документов.</w:t>
      </w:r>
    </w:p>
    <w:p w14:paraId="35010000">
      <w:pPr>
        <w:spacing w:after="0" w:line="240" w:lineRule="auto"/>
        <w:ind w:firstLine="539"/>
        <w:jc w:val="both"/>
        <w:outlineLvl w:val="2"/>
        <w:rPr>
          <w:rFonts w:ascii="Times New Roman" w:hAnsi="Times New Roman"/>
          <w:sz w:val="24"/>
        </w:rPr>
      </w:pPr>
      <w:r>
        <w:rPr>
          <w:rFonts w:ascii="Times New Roman" w:hAnsi="Times New Roman"/>
          <w:sz w:val="24"/>
        </w:rPr>
        <w:t>3.4.</w:t>
      </w:r>
      <w:r>
        <w:rPr>
          <w:rFonts w:ascii="Times New Roman" w:hAnsi="Times New Roman"/>
          <w:sz w:val="24"/>
        </w:rPr>
        <w:t>6</w:t>
      </w:r>
      <w:r>
        <w:rPr>
          <w:rFonts w:ascii="Times New Roman" w:hAnsi="Times New Roman"/>
          <w:sz w:val="24"/>
        </w:rPr>
        <w:t xml:space="preserve">. </w:t>
      </w:r>
      <w:r>
        <w:rPr>
          <w:rFonts w:ascii="Times New Roman" w:hAnsi="Times New Roman"/>
          <w:sz w:val="24"/>
        </w:rPr>
        <w:t xml:space="preserve">Максимальный срок выполнения административной процедуры составляет </w:t>
      </w:r>
      <w:r>
        <w:rPr>
          <w:rFonts w:ascii="Times New Roman" w:hAnsi="Times New Roman"/>
          <w:sz w:val="24"/>
        </w:rPr>
        <w:t>10</w:t>
      </w:r>
      <w:r>
        <w:rPr>
          <w:rFonts w:ascii="Times New Roman" w:hAnsi="Times New Roman"/>
          <w:sz w:val="24"/>
        </w:rPr>
        <w:t xml:space="preserve"> дней.</w:t>
      </w:r>
      <w:r>
        <w:rPr>
          <w:rFonts w:ascii="Times New Roman" w:hAnsi="Times New Roman"/>
          <w:sz w:val="24"/>
        </w:rPr>
        <w:t xml:space="preserve"> </w:t>
      </w:r>
    </w:p>
    <w:p w14:paraId="36010000">
      <w:pPr>
        <w:spacing w:after="0" w:line="240" w:lineRule="auto"/>
        <w:ind/>
        <w:jc w:val="center"/>
        <w:rPr>
          <w:rFonts w:ascii="Times New Roman" w:hAnsi="Times New Roman"/>
          <w:sz w:val="24"/>
        </w:rPr>
      </w:pPr>
    </w:p>
    <w:p w14:paraId="37010000">
      <w:pPr>
        <w:spacing w:after="0" w:line="240" w:lineRule="auto"/>
        <w:ind/>
        <w:jc w:val="center"/>
        <w:rPr>
          <w:rFonts w:ascii="Times New Roman" w:hAnsi="Times New Roman"/>
          <w:sz w:val="24"/>
        </w:rPr>
      </w:pPr>
      <w:r>
        <w:rPr>
          <w:rFonts w:ascii="Times New Roman" w:hAnsi="Times New Roman"/>
          <w:sz w:val="24"/>
        </w:rPr>
        <w:t>3.</w:t>
      </w:r>
      <w:r>
        <w:rPr>
          <w:rFonts w:ascii="Times New Roman" w:hAnsi="Times New Roman"/>
          <w:sz w:val="24"/>
        </w:rPr>
        <w:t>5.</w:t>
      </w:r>
      <w:r>
        <w:rPr>
          <w:rFonts w:ascii="Times New Roman" w:hAnsi="Times New Roman"/>
          <w:sz w:val="24"/>
        </w:rPr>
        <w:t xml:space="preserve"> </w:t>
      </w:r>
      <w:r>
        <w:rPr>
          <w:rFonts w:ascii="Times New Roman" w:hAnsi="Times New Roman"/>
          <w:sz w:val="24"/>
        </w:rPr>
        <w:t xml:space="preserve">Подготовка и принятие соответствующего </w:t>
      </w:r>
      <w:r>
        <w:rPr>
          <w:rFonts w:ascii="Times New Roman" w:hAnsi="Times New Roman"/>
          <w:sz w:val="24"/>
        </w:rPr>
        <w:t>решения</w:t>
      </w:r>
      <w:r>
        <w:rPr>
          <w:rFonts w:ascii="Times New Roman" w:hAnsi="Times New Roman"/>
          <w:sz w:val="24"/>
        </w:rPr>
        <w:t>, проекта договора</w:t>
      </w:r>
    </w:p>
    <w:p w14:paraId="38010000">
      <w:pPr>
        <w:spacing w:after="0" w:line="240" w:lineRule="auto"/>
        <w:ind/>
        <w:jc w:val="center"/>
        <w:rPr>
          <w:rFonts w:ascii="Times New Roman" w:hAnsi="Times New Roman"/>
          <w:color w:val="FF0000"/>
          <w:sz w:val="24"/>
        </w:rPr>
      </w:pPr>
    </w:p>
    <w:p w14:paraId="39010000">
      <w:pPr>
        <w:spacing w:after="0" w:line="240" w:lineRule="auto"/>
        <w:ind w:firstLine="567"/>
        <w:jc w:val="both"/>
        <w:outlineLvl w:val="2"/>
        <w:rPr>
          <w:rFonts w:ascii="Times New Roman" w:hAnsi="Times New Roman"/>
          <w:sz w:val="24"/>
        </w:rPr>
      </w:pPr>
      <w:r>
        <w:rPr>
          <w:rFonts w:ascii="Times New Roman" w:hAnsi="Times New Roman"/>
          <w:sz w:val="24"/>
        </w:rPr>
        <w:t>3.5.1.</w:t>
      </w:r>
      <w:r>
        <w:rPr>
          <w:rFonts w:ascii="Times New Roman" w:hAnsi="Times New Roman"/>
          <w:sz w:val="24"/>
        </w:rPr>
        <w:t xml:space="preserve"> </w:t>
      </w:r>
      <w:r>
        <w:rPr>
          <w:rFonts w:ascii="Times New Roman" w:hAnsi="Times New Roman"/>
          <w:sz w:val="24"/>
        </w:rPr>
        <w:t>Юридическим фактом, инициирующим начало административной процедуры, является наличие полного комплекта документов</w:t>
      </w:r>
      <w:r>
        <w:rPr>
          <w:rFonts w:ascii="Times New Roman" w:hAnsi="Times New Roman"/>
          <w:sz w:val="24"/>
        </w:rPr>
        <w:t>, предусмотренных процедурой предоставления земельного участка</w:t>
      </w:r>
      <w:r>
        <w:rPr>
          <w:rFonts w:ascii="Times New Roman" w:hAnsi="Times New Roman"/>
          <w:sz w:val="24"/>
        </w:rPr>
        <w:t xml:space="preserve"> без торгов</w:t>
      </w:r>
      <w:r>
        <w:rPr>
          <w:rFonts w:ascii="Times New Roman" w:hAnsi="Times New Roman"/>
          <w:sz w:val="24"/>
        </w:rPr>
        <w:t>.</w:t>
      </w:r>
    </w:p>
    <w:p w14:paraId="3A010000">
      <w:pPr>
        <w:spacing w:after="0" w:line="240" w:lineRule="auto"/>
        <w:ind w:firstLine="539"/>
        <w:jc w:val="both"/>
        <w:outlineLvl w:val="2"/>
        <w:rPr>
          <w:rFonts w:ascii="Times New Roman" w:hAnsi="Times New Roman"/>
          <w:sz w:val="24"/>
        </w:rPr>
      </w:pPr>
      <w:r>
        <w:rPr>
          <w:rFonts w:ascii="Times New Roman" w:hAnsi="Times New Roman"/>
          <w:sz w:val="24"/>
        </w:rPr>
        <w:t>3.5.2.</w:t>
      </w:r>
      <w:r>
        <w:rPr>
          <w:rFonts w:ascii="Times New Roman" w:hAnsi="Times New Roman"/>
          <w:sz w:val="24"/>
        </w:rPr>
        <w:t>Специалист</w:t>
      </w:r>
      <w:r>
        <w:rPr>
          <w:rFonts w:ascii="Times New Roman" w:hAnsi="Times New Roman"/>
          <w:sz w:val="24"/>
        </w:rPr>
        <w:t xml:space="preserve"> </w:t>
      </w:r>
      <w:r>
        <w:rPr>
          <w:rFonts w:ascii="Times New Roman" w:hAnsi="Times New Roman"/>
          <w:sz w:val="24"/>
        </w:rPr>
        <w:t>Администрации</w:t>
      </w:r>
      <w:r>
        <w:rPr>
          <w:rFonts w:ascii="Times New Roman" w:hAnsi="Times New Roman"/>
          <w:sz w:val="24"/>
        </w:rPr>
        <w:t>, ответственный за предоставление муниципальной услуги</w:t>
      </w:r>
      <w:r>
        <w:rPr>
          <w:rFonts w:ascii="Times New Roman" w:hAnsi="Times New Roman"/>
          <w:sz w:val="24"/>
        </w:rPr>
        <w:t xml:space="preserve"> (в случае передачи части функций по исполнению полномочий при распоряжении земельными участками – лицо, предусмотренное соответствующим соглашением)</w:t>
      </w:r>
      <w:r>
        <w:rPr>
          <w:rFonts w:ascii="Times New Roman" w:hAnsi="Times New Roman"/>
          <w:sz w:val="24"/>
        </w:rPr>
        <w:t xml:space="preserve"> </w:t>
      </w:r>
      <w:r>
        <w:rPr>
          <w:rFonts w:ascii="Times New Roman" w:hAnsi="Times New Roman"/>
          <w:sz w:val="24"/>
        </w:rPr>
        <w:t xml:space="preserve">в срок не более чем </w:t>
      </w:r>
      <w:r>
        <w:rPr>
          <w:rFonts w:ascii="Times New Roman" w:hAnsi="Times New Roman"/>
          <w:sz w:val="24"/>
        </w:rPr>
        <w:t>двадцать девять</w:t>
      </w:r>
      <w:r>
        <w:rPr>
          <w:rFonts w:ascii="Times New Roman" w:hAnsi="Times New Roman"/>
          <w:sz w:val="24"/>
        </w:rPr>
        <w:t xml:space="preserve"> </w:t>
      </w:r>
      <w:r>
        <w:rPr>
          <w:rFonts w:ascii="Times New Roman" w:hAnsi="Times New Roman"/>
          <w:sz w:val="24"/>
        </w:rPr>
        <w:t xml:space="preserve">дней </w:t>
      </w:r>
      <w:r>
        <w:rPr>
          <w:rFonts w:ascii="Times New Roman" w:hAnsi="Times New Roman"/>
          <w:sz w:val="24"/>
        </w:rPr>
        <w:t>со дня поступления заявления о предоставлени</w:t>
      </w:r>
      <w:r>
        <w:rPr>
          <w:rFonts w:ascii="Times New Roman" w:hAnsi="Times New Roman"/>
          <w:sz w:val="24"/>
        </w:rPr>
        <w:t>и</w:t>
      </w:r>
      <w:r>
        <w:rPr>
          <w:rFonts w:ascii="Times New Roman" w:hAnsi="Times New Roman"/>
          <w:sz w:val="24"/>
        </w:rPr>
        <w:t xml:space="preserve"> земельного участка </w:t>
      </w:r>
      <w:r>
        <w:rPr>
          <w:rFonts w:ascii="Times New Roman" w:hAnsi="Times New Roman"/>
          <w:sz w:val="24"/>
        </w:rPr>
        <w:t xml:space="preserve">без торгов </w:t>
      </w:r>
      <w:r>
        <w:rPr>
          <w:rFonts w:ascii="Times New Roman" w:hAnsi="Times New Roman"/>
          <w:sz w:val="24"/>
        </w:rPr>
        <w:t>проверяет наличие или отсутствие оснований для отказа в предоставлени</w:t>
      </w:r>
      <w:r>
        <w:rPr>
          <w:rFonts w:ascii="Times New Roman" w:hAnsi="Times New Roman"/>
          <w:sz w:val="24"/>
        </w:rPr>
        <w:t>и</w:t>
      </w:r>
      <w:r>
        <w:rPr>
          <w:rFonts w:ascii="Times New Roman" w:hAnsi="Times New Roman"/>
          <w:sz w:val="24"/>
        </w:rPr>
        <w:t xml:space="preserve"> земельного участка </w:t>
      </w:r>
      <w:r>
        <w:rPr>
          <w:rFonts w:ascii="Times New Roman" w:hAnsi="Times New Roman"/>
          <w:sz w:val="24"/>
        </w:rPr>
        <w:t xml:space="preserve">без торгов </w:t>
      </w:r>
      <w:r>
        <w:rPr>
          <w:rFonts w:ascii="Times New Roman" w:hAnsi="Times New Roman"/>
          <w:sz w:val="24"/>
        </w:rPr>
        <w:t>в соответствии с пунктом 2.10 настоящего Административного регламента</w:t>
      </w:r>
      <w:r>
        <w:rPr>
          <w:rFonts w:ascii="Times New Roman" w:hAnsi="Times New Roman"/>
          <w:sz w:val="24"/>
        </w:rPr>
        <w:t>, статьёй 39.16 Земельного кодекса РФ</w:t>
      </w:r>
      <w:r>
        <w:rPr>
          <w:rFonts w:ascii="Times New Roman" w:hAnsi="Times New Roman"/>
          <w:sz w:val="24"/>
        </w:rPr>
        <w:t xml:space="preserve"> и в предоставлении муниципальной услуги</w:t>
      </w:r>
      <w:r>
        <w:rPr>
          <w:rFonts w:ascii="Times New Roman" w:hAnsi="Times New Roman"/>
          <w:sz w:val="24"/>
        </w:rPr>
        <w:t xml:space="preserve"> и </w:t>
      </w:r>
      <w:r>
        <w:rPr>
          <w:rFonts w:ascii="Times New Roman" w:hAnsi="Times New Roman"/>
          <w:sz w:val="24"/>
        </w:rPr>
        <w:t>совершает одно из следующих действий:</w:t>
      </w:r>
    </w:p>
    <w:p w14:paraId="3B010000">
      <w:pPr>
        <w:spacing w:after="0" w:line="240" w:lineRule="auto"/>
        <w:ind w:firstLine="540"/>
        <w:jc w:val="both"/>
        <w:rPr>
          <w:rFonts w:ascii="Times New Roman" w:hAnsi="Times New Roman"/>
          <w:sz w:val="24"/>
        </w:rPr>
      </w:pPr>
      <w:r>
        <w:rPr>
          <w:rFonts w:ascii="Times New Roman" w:hAnsi="Times New Roman"/>
          <w:sz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p>
    <w:p w14:paraId="3C010000">
      <w:pPr>
        <w:spacing w:after="0" w:line="240" w:lineRule="auto"/>
        <w:ind w:firstLine="540"/>
        <w:jc w:val="both"/>
        <w:rPr>
          <w:rFonts w:ascii="Times New Roman" w:hAnsi="Times New Roman"/>
          <w:sz w:val="24"/>
        </w:rPr>
      </w:pPr>
      <w:r>
        <w:rPr>
          <w:rFonts w:ascii="Times New Roman" w:hAnsi="Times New Roman"/>
          <w:sz w:val="24"/>
        </w:rPr>
        <w:t xml:space="preserve">2) </w:t>
      </w:r>
      <w:r>
        <w:rPr>
          <w:rFonts w:ascii="Times New Roman" w:hAnsi="Times New Roman"/>
          <w:sz w:val="24"/>
        </w:rPr>
        <w:t xml:space="preserve">осуществляет подготовку и обеспечивает подписание </w:t>
      </w:r>
      <w:r>
        <w:rPr>
          <w:rFonts w:ascii="Times New Roman" w:hAnsi="Times New Roman"/>
          <w:sz w:val="24"/>
        </w:rPr>
        <w:t>решени</w:t>
      </w:r>
      <w:r>
        <w:rPr>
          <w:rFonts w:ascii="Times New Roman" w:hAnsi="Times New Roman"/>
          <w:sz w:val="24"/>
        </w:rPr>
        <w:t>я</w:t>
      </w:r>
      <w:r>
        <w:rPr>
          <w:rFonts w:ascii="Times New Roman" w:hAnsi="Times New Roman"/>
          <w:sz w:val="24"/>
        </w:rPr>
        <w:t xml:space="preserve"> о предоставлении земельного участка в собственность бесплатно или в постоянное (бессрочное) пользование;</w:t>
      </w:r>
    </w:p>
    <w:p w14:paraId="3D010000">
      <w:pPr>
        <w:spacing w:after="0" w:line="240" w:lineRule="auto"/>
        <w:ind w:firstLine="540"/>
        <w:jc w:val="both"/>
        <w:rPr>
          <w:rFonts w:ascii="Times New Roman" w:hAnsi="Times New Roman"/>
          <w:sz w:val="24"/>
        </w:rPr>
      </w:pPr>
      <w:r>
        <w:rPr>
          <w:rFonts w:ascii="Times New Roman" w:hAnsi="Times New Roman"/>
          <w:sz w:val="24"/>
        </w:rPr>
        <w:t xml:space="preserve">3) </w:t>
      </w:r>
      <w:r>
        <w:rPr>
          <w:rFonts w:ascii="Times New Roman" w:hAnsi="Times New Roman"/>
          <w:sz w:val="24"/>
        </w:rPr>
        <w:t xml:space="preserve">осуществляет подготовку и обеспечивает подписание решения </w:t>
      </w:r>
      <w:r>
        <w:rPr>
          <w:rFonts w:ascii="Times New Roman" w:hAnsi="Times New Roman"/>
          <w:sz w:val="24"/>
        </w:rPr>
        <w:t xml:space="preserve">об отказе в предоставлении земельного участка при наличии хотя бы одного из оснований, предусмотренных </w:t>
      </w:r>
      <w:r>
        <w:rPr>
          <w:rFonts w:ascii="Times New Roman" w:hAnsi="Times New Roman"/>
          <w:sz w:val="24"/>
        </w:rPr>
        <w:fldChar w:fldCharType="begin"/>
      </w:r>
      <w:r>
        <w:rPr>
          <w:rFonts w:ascii="Times New Roman" w:hAnsi="Times New Roman"/>
          <w:sz w:val="24"/>
        </w:rPr>
        <w:instrText>HYPERLINK "consultantplus://offline/ref=F5E7B5E15775F47E4E1E61088DCB08ECA08600A3746E023519401B9EEE6A17537D41A26208N9V2P"</w:instrText>
      </w:r>
      <w:r>
        <w:rPr>
          <w:rFonts w:ascii="Times New Roman" w:hAnsi="Times New Roman"/>
          <w:sz w:val="24"/>
        </w:rPr>
        <w:fldChar w:fldCharType="separate"/>
      </w:r>
      <w:r>
        <w:rPr>
          <w:rFonts w:ascii="Times New Roman" w:hAnsi="Times New Roman"/>
          <w:sz w:val="24"/>
        </w:rPr>
        <w:t>статьей 39.16</w:t>
      </w:r>
      <w:r>
        <w:rPr>
          <w:rFonts w:ascii="Times New Roman" w:hAnsi="Times New Roman"/>
          <w:sz w:val="24"/>
        </w:rPr>
        <w:fldChar w:fldCharType="end"/>
      </w:r>
      <w:r>
        <w:rPr>
          <w:rFonts w:ascii="Times New Roman" w:hAnsi="Times New Roman"/>
          <w:sz w:val="24"/>
        </w:rPr>
        <w:t xml:space="preserve"> Земельного Кодекса. В указанном решении должны быть указаны все основания отказа.</w:t>
      </w:r>
    </w:p>
    <w:p w14:paraId="3E010000">
      <w:pPr>
        <w:spacing w:after="0" w:line="240" w:lineRule="auto"/>
        <w:ind w:firstLine="540"/>
        <w:jc w:val="both"/>
        <w:outlineLvl w:val="0"/>
        <w:rPr>
          <w:rFonts w:ascii="Times New Roman" w:hAnsi="Times New Roman"/>
          <w:sz w:val="24"/>
        </w:rPr>
      </w:pPr>
      <w:r>
        <w:rPr>
          <w:rFonts w:ascii="Times New Roman" w:hAnsi="Times New Roman"/>
          <w:sz w:val="24"/>
        </w:rPr>
        <w:t>3.5.</w:t>
      </w:r>
      <w:r>
        <w:rPr>
          <w:rFonts w:ascii="Times New Roman" w:hAnsi="Times New Roman"/>
          <w:sz w:val="24"/>
        </w:rPr>
        <w:t>3</w:t>
      </w:r>
      <w:r>
        <w:rPr>
          <w:rFonts w:ascii="Times New Roman" w:hAnsi="Times New Roman"/>
          <w:sz w:val="24"/>
        </w:rPr>
        <w:t xml:space="preserve">. Особенности </w:t>
      </w:r>
      <w:r>
        <w:rPr>
          <w:rFonts w:ascii="Times New Roman" w:hAnsi="Times New Roman"/>
          <w:sz w:val="24"/>
        </w:rPr>
        <w:t>п</w:t>
      </w:r>
      <w:r>
        <w:rPr>
          <w:rFonts w:ascii="Times New Roman" w:hAnsi="Times New Roman"/>
          <w:sz w:val="24"/>
        </w:rPr>
        <w:t>редоставления земельных участков</w:t>
      </w:r>
      <w:r>
        <w:rPr>
          <w:rFonts w:ascii="Times New Roman" w:hAnsi="Times New Roman"/>
          <w:sz w:val="24"/>
        </w:rPr>
        <w:t xml:space="preserve"> </w:t>
      </w:r>
      <w:r>
        <w:rPr>
          <w:rFonts w:ascii="Times New Roman" w:hAnsi="Times New Roman"/>
          <w:sz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3F010000">
      <w:pPr>
        <w:spacing w:after="0" w:line="240" w:lineRule="auto"/>
        <w:ind w:firstLine="540"/>
        <w:jc w:val="both"/>
        <w:outlineLvl w:val="0"/>
        <w:rPr>
          <w:rFonts w:ascii="Times New Roman" w:hAnsi="Times New Roman"/>
          <w:sz w:val="24"/>
        </w:rPr>
      </w:pPr>
      <w:r>
        <w:rPr>
          <w:rFonts w:ascii="Times New Roman" w:hAnsi="Times New Roman"/>
          <w:sz w:val="24"/>
        </w:rPr>
        <w:t>В случае поступления заявления гражданина о предоставлени</w:t>
      </w:r>
      <w:r>
        <w:rPr>
          <w:rFonts w:ascii="Times New Roman" w:hAnsi="Times New Roman"/>
          <w:sz w:val="24"/>
        </w:rPr>
        <w:t>и</w:t>
      </w:r>
      <w:r>
        <w:rPr>
          <w:rFonts w:ascii="Times New Roman" w:hAnsi="Times New Roman"/>
          <w:sz w:val="24"/>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w:t>
      </w:r>
      <w:r>
        <w:rPr>
          <w:rFonts w:ascii="Times New Roman" w:hAnsi="Times New Roman"/>
          <w:sz w:val="24"/>
        </w:rPr>
        <w:t>и</w:t>
      </w:r>
      <w:r>
        <w:rPr>
          <w:rFonts w:ascii="Times New Roman" w:hAnsi="Times New Roman"/>
          <w:sz w:val="24"/>
        </w:rPr>
        <w:t xml:space="preserve"> земельного участка или о предоставлении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в срок, не превышающий тридцати дней с даты поступления заявления, совершает одно из следующих действий:</w:t>
      </w:r>
    </w:p>
    <w:p w14:paraId="40010000">
      <w:pPr>
        <w:spacing w:after="0" w:line="240" w:lineRule="auto"/>
        <w:ind w:firstLine="540"/>
        <w:jc w:val="both"/>
        <w:rPr>
          <w:rFonts w:ascii="Times New Roman" w:hAnsi="Times New Roman"/>
          <w:sz w:val="24"/>
        </w:rPr>
      </w:pPr>
      <w:r>
        <w:rPr>
          <w:rFonts w:ascii="Times New Roman" w:hAnsi="Times New Roman"/>
          <w:sz w:val="24"/>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14:paraId="41010000">
      <w:pPr>
        <w:spacing w:after="0" w:line="240" w:lineRule="auto"/>
        <w:ind w:firstLine="540"/>
        <w:jc w:val="both"/>
        <w:rPr>
          <w:rFonts w:ascii="Times New Roman" w:hAnsi="Times New Roman"/>
          <w:sz w:val="24"/>
        </w:rPr>
      </w:pPr>
      <w:r>
        <w:rPr>
          <w:rFonts w:ascii="Times New Roman" w:hAnsi="Times New Roman"/>
          <w:sz w:val="24"/>
        </w:rPr>
        <w:t xml:space="preserve">2) принимает решение об отказе в предоставлении земельного участка в соответствии с </w:t>
      </w:r>
      <w:r>
        <w:rPr>
          <w:rFonts w:ascii="Times New Roman" w:hAnsi="Times New Roman"/>
          <w:sz w:val="24"/>
        </w:rPr>
        <w:fldChar w:fldCharType="begin"/>
      </w:r>
      <w:r>
        <w:rPr>
          <w:rFonts w:ascii="Times New Roman" w:hAnsi="Times New Roman"/>
          <w:sz w:val="24"/>
        </w:rPr>
        <w:instrText>HYPERLINK "consultantplus://offline/ref=78CEB0B142792C14F31D415075BF1F5B13EAA3419D9D88436EBA83DDCCC085B74CA02BAA7365g4P"</w:instrText>
      </w:r>
      <w:r>
        <w:rPr>
          <w:rFonts w:ascii="Times New Roman" w:hAnsi="Times New Roman"/>
          <w:sz w:val="24"/>
        </w:rPr>
        <w:fldChar w:fldCharType="separate"/>
      </w:r>
      <w:r>
        <w:rPr>
          <w:rFonts w:ascii="Times New Roman" w:hAnsi="Times New Roman"/>
          <w:sz w:val="24"/>
        </w:rPr>
        <w:t>пунктом 8 статьи 39.15</w:t>
      </w:r>
      <w:r>
        <w:rPr>
          <w:rFonts w:ascii="Times New Roman" w:hAnsi="Times New Roman"/>
          <w:sz w:val="24"/>
        </w:rPr>
        <w:fldChar w:fldCharType="end"/>
      </w:r>
      <w:r>
        <w:rPr>
          <w:rFonts w:ascii="Times New Roman" w:hAnsi="Times New Roman"/>
          <w:sz w:val="24"/>
        </w:rPr>
        <w:t xml:space="preserve"> или </w:t>
      </w:r>
      <w:r>
        <w:rPr>
          <w:rFonts w:ascii="Times New Roman" w:hAnsi="Times New Roman"/>
          <w:sz w:val="24"/>
        </w:rPr>
        <w:fldChar w:fldCharType="begin"/>
      </w:r>
      <w:r>
        <w:rPr>
          <w:rFonts w:ascii="Times New Roman" w:hAnsi="Times New Roman"/>
          <w:sz w:val="24"/>
        </w:rPr>
        <w:instrText>HYPERLINK "consultantplus://offline/ref=78CEB0B142792C14F31D415075BF1F5B13EAA3419D9D88436EBA83DDCCC085B74CA02BA57565g2P"</w:instrText>
      </w:r>
      <w:r>
        <w:rPr>
          <w:rFonts w:ascii="Times New Roman" w:hAnsi="Times New Roman"/>
          <w:sz w:val="24"/>
        </w:rPr>
        <w:fldChar w:fldCharType="separate"/>
      </w:r>
      <w:r>
        <w:rPr>
          <w:rFonts w:ascii="Times New Roman" w:hAnsi="Times New Roman"/>
          <w:sz w:val="24"/>
        </w:rPr>
        <w:t>статьей 39.16</w:t>
      </w:r>
      <w:r>
        <w:rPr>
          <w:rFonts w:ascii="Times New Roman" w:hAnsi="Times New Roman"/>
          <w:sz w:val="24"/>
        </w:rPr>
        <w:fldChar w:fldCharType="end"/>
      </w:r>
      <w:r>
        <w:rPr>
          <w:rFonts w:ascii="Times New Roman" w:hAnsi="Times New Roman"/>
          <w:sz w:val="24"/>
        </w:rPr>
        <w:t xml:space="preserve"> Земельного Кодекса.</w:t>
      </w:r>
    </w:p>
    <w:p w14:paraId="42010000">
      <w:pPr>
        <w:spacing w:after="0" w:line="240" w:lineRule="auto"/>
        <w:ind w:firstLine="540"/>
        <w:jc w:val="both"/>
        <w:rPr>
          <w:rFonts w:ascii="Times New Roman" w:hAnsi="Times New Roman"/>
          <w:sz w:val="24"/>
        </w:rPr>
      </w:pPr>
      <w:r>
        <w:rPr>
          <w:rFonts w:ascii="Times New Roman" w:hAnsi="Times New Roman"/>
          <w:sz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43010000">
      <w:pPr>
        <w:spacing w:after="0" w:line="240" w:lineRule="auto"/>
        <w:ind w:firstLine="540"/>
        <w:jc w:val="both"/>
        <w:rPr>
          <w:rFonts w:ascii="Times New Roman" w:hAnsi="Times New Roman"/>
          <w:sz w:val="24"/>
        </w:rPr>
      </w:pPr>
      <w:r>
        <w:rPr>
          <w:rFonts w:ascii="Times New Roman" w:hAnsi="Times New Roman"/>
          <w:sz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предоставление муниципальной услуги </w:t>
      </w:r>
      <w:r>
        <w:rPr>
          <w:rFonts w:ascii="Times New Roman" w:hAnsi="Times New Roman"/>
          <w:sz w:val="24"/>
        </w:rPr>
        <w:t>осуществляет подготовку проекта договора купли-продажи или проекта договора аренды земельного участка в трех экземплярах.</w:t>
      </w:r>
    </w:p>
    <w:p w14:paraId="44010000">
      <w:pPr>
        <w:spacing w:after="0" w:line="240" w:lineRule="auto"/>
        <w:ind w:firstLine="540"/>
        <w:jc w:val="both"/>
        <w:rPr>
          <w:rFonts w:ascii="Times New Roman" w:hAnsi="Times New Roman"/>
          <w:sz w:val="24"/>
        </w:rPr>
      </w:pPr>
      <w:r>
        <w:rPr>
          <w:rFonts w:ascii="Times New Roman" w:hAnsi="Times New Roman"/>
          <w:sz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w:t>
      </w:r>
      <w:r>
        <w:rPr>
          <w:rFonts w:ascii="Times New Roman" w:hAnsi="Times New Roman"/>
          <w:sz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5010000">
      <w:pPr>
        <w:spacing w:after="0" w:line="240" w:lineRule="auto"/>
        <w:ind w:firstLine="539"/>
        <w:jc w:val="both"/>
        <w:outlineLvl w:val="2"/>
        <w:rPr>
          <w:rFonts w:ascii="Times New Roman" w:hAnsi="Times New Roman"/>
          <w:sz w:val="24"/>
        </w:rPr>
      </w:pPr>
      <w:r>
        <w:rPr>
          <w:rFonts w:ascii="Times New Roman" w:hAnsi="Times New Roman"/>
          <w:sz w:val="24"/>
        </w:rPr>
        <w:t>3.5.</w:t>
      </w:r>
      <w:r>
        <w:rPr>
          <w:rFonts w:ascii="Times New Roman" w:hAnsi="Times New Roman"/>
          <w:sz w:val="24"/>
        </w:rPr>
        <w:t>4</w:t>
      </w:r>
      <w:r>
        <w:rPr>
          <w:rFonts w:ascii="Times New Roman" w:hAnsi="Times New Roman"/>
          <w:sz w:val="24"/>
        </w:rPr>
        <w:t>. Результатом настоящей административной процедуры является:</w:t>
      </w:r>
    </w:p>
    <w:p w14:paraId="46010000">
      <w:pPr>
        <w:spacing w:after="0" w:line="240" w:lineRule="auto"/>
        <w:ind w:firstLine="539"/>
        <w:jc w:val="both"/>
        <w:outlineLvl w:val="2"/>
        <w:rPr>
          <w:rFonts w:ascii="Times New Roman" w:hAnsi="Times New Roman"/>
          <w:sz w:val="24"/>
        </w:rPr>
      </w:pPr>
      <w:r>
        <w:rPr>
          <w:rFonts w:ascii="Times New Roman" w:hAnsi="Times New Roman"/>
          <w:sz w:val="24"/>
        </w:rPr>
        <w:t xml:space="preserve">- в случае наличия оснований для отказа - подготовка решения об отказе в </w:t>
      </w:r>
      <w:r>
        <w:rPr>
          <w:rFonts w:ascii="Times New Roman" w:hAnsi="Times New Roman"/>
          <w:sz w:val="24"/>
        </w:rPr>
        <w:t xml:space="preserve">предоставлении земельного участка </w:t>
      </w:r>
      <w:r>
        <w:rPr>
          <w:rFonts w:ascii="Times New Roman" w:hAnsi="Times New Roman"/>
          <w:sz w:val="24"/>
        </w:rPr>
        <w:t xml:space="preserve">(подготавливается в виде письма на </w:t>
      </w:r>
      <w:r>
        <w:rPr>
          <w:rFonts w:ascii="Times New Roman" w:hAnsi="Times New Roman"/>
          <w:sz w:val="24"/>
        </w:rPr>
        <w:t xml:space="preserve">соответствующем </w:t>
      </w:r>
      <w:r>
        <w:rPr>
          <w:rFonts w:ascii="Times New Roman" w:hAnsi="Times New Roman"/>
          <w:sz w:val="24"/>
        </w:rPr>
        <w:t>бланке);</w:t>
      </w:r>
    </w:p>
    <w:p w14:paraId="47010000">
      <w:pPr>
        <w:spacing w:after="0" w:line="240" w:lineRule="auto"/>
        <w:ind w:firstLine="540"/>
        <w:jc w:val="both"/>
        <w:rPr>
          <w:rFonts w:ascii="Times New Roman" w:hAnsi="Times New Roman"/>
          <w:sz w:val="24"/>
        </w:rPr>
      </w:pPr>
      <w:r>
        <w:rPr>
          <w:rFonts w:ascii="Times New Roman" w:hAnsi="Times New Roman"/>
          <w:sz w:val="24"/>
        </w:rPr>
        <w:t xml:space="preserve"> - в случае наличия оснований для </w:t>
      </w:r>
      <w:r>
        <w:rPr>
          <w:rFonts w:ascii="Times New Roman" w:hAnsi="Times New Roman"/>
          <w:sz w:val="24"/>
        </w:rPr>
        <w:t>предоставления земельного участка без торгов</w:t>
      </w:r>
      <w:r>
        <w:rPr>
          <w:rFonts w:ascii="Times New Roman" w:hAnsi="Times New Roman"/>
          <w:sz w:val="24"/>
        </w:rPr>
        <w:t xml:space="preserve"> – подготовка </w:t>
      </w:r>
      <w:r>
        <w:rPr>
          <w:rFonts w:ascii="Times New Roman" w:hAnsi="Times New Roman"/>
          <w:sz w:val="24"/>
        </w:rPr>
        <w:t xml:space="preserve">и подписание </w:t>
      </w:r>
      <w:r>
        <w:rPr>
          <w:rFonts w:ascii="Times New Roman" w:hAnsi="Times New Roman"/>
          <w:sz w:val="24"/>
        </w:rPr>
        <w:t>проектов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w:t>
      </w:r>
      <w:r>
        <w:rPr>
          <w:rFonts w:ascii="Times New Roman" w:hAnsi="Times New Roman"/>
          <w:sz w:val="24"/>
        </w:rPr>
        <w:t xml:space="preserve"> (решение принимается в виде постановления)</w:t>
      </w:r>
      <w:r>
        <w:rPr>
          <w:rFonts w:ascii="Times New Roman" w:hAnsi="Times New Roman"/>
          <w:sz w:val="24"/>
        </w:rPr>
        <w:t>.</w:t>
      </w:r>
    </w:p>
    <w:p w14:paraId="48010000">
      <w:pPr>
        <w:spacing w:after="0" w:line="240" w:lineRule="auto"/>
        <w:ind w:firstLine="539"/>
        <w:jc w:val="both"/>
        <w:outlineLvl w:val="2"/>
        <w:rPr>
          <w:rFonts w:ascii="Times New Roman" w:hAnsi="Times New Roman"/>
          <w:sz w:val="24"/>
        </w:rPr>
      </w:pPr>
      <w:r>
        <w:rPr>
          <w:rFonts w:ascii="Times New Roman" w:hAnsi="Times New Roman"/>
          <w:sz w:val="24"/>
        </w:rPr>
        <w:t>3.5.</w:t>
      </w:r>
      <w:r>
        <w:rPr>
          <w:rFonts w:ascii="Times New Roman" w:hAnsi="Times New Roman"/>
          <w:sz w:val="24"/>
        </w:rPr>
        <w:t>5</w:t>
      </w:r>
      <w:r>
        <w:rPr>
          <w:rFonts w:ascii="Times New Roman" w:hAnsi="Times New Roman"/>
          <w:sz w:val="24"/>
        </w:rPr>
        <w:t>. Максимальный срок выполнения административной процедуры</w:t>
      </w:r>
      <w:r>
        <w:rPr>
          <w:rFonts w:ascii="Times New Roman" w:hAnsi="Times New Roman"/>
          <w:sz w:val="24"/>
        </w:rPr>
        <w:t xml:space="preserve"> </w:t>
      </w:r>
      <w:r>
        <w:rPr>
          <w:rFonts w:ascii="Times New Roman" w:hAnsi="Times New Roman"/>
          <w:sz w:val="24"/>
        </w:rPr>
        <w:t>29</w:t>
      </w:r>
      <w:r>
        <w:rPr>
          <w:rFonts w:ascii="Times New Roman" w:hAnsi="Times New Roman"/>
          <w:sz w:val="24"/>
        </w:rPr>
        <w:t xml:space="preserve"> дней со дня </w:t>
      </w:r>
      <w:r>
        <w:rPr>
          <w:rFonts w:ascii="Times New Roman" w:hAnsi="Times New Roman"/>
          <w:sz w:val="24"/>
        </w:rPr>
        <w:t>поступления</w:t>
      </w:r>
      <w:r>
        <w:rPr>
          <w:rFonts w:ascii="Times New Roman" w:hAnsi="Times New Roman"/>
          <w:sz w:val="24"/>
        </w:rPr>
        <w:t xml:space="preserve"> заявления</w:t>
      </w:r>
      <w:r>
        <w:rPr>
          <w:rFonts w:ascii="Times New Roman" w:hAnsi="Times New Roman"/>
          <w:sz w:val="24"/>
        </w:rPr>
        <w:t xml:space="preserve"> о предоставлени</w:t>
      </w:r>
      <w:r>
        <w:rPr>
          <w:rFonts w:ascii="Times New Roman" w:hAnsi="Times New Roman"/>
          <w:sz w:val="24"/>
        </w:rPr>
        <w:t>и</w:t>
      </w:r>
      <w:r>
        <w:rPr>
          <w:rFonts w:ascii="Times New Roman" w:hAnsi="Times New Roman"/>
          <w:sz w:val="24"/>
        </w:rPr>
        <w:t xml:space="preserve"> земельного участка</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В </w:t>
      </w:r>
      <w:r>
        <w:rPr>
          <w:rFonts w:ascii="Times New Roman" w:hAnsi="Times New Roman"/>
          <w:sz w:val="24"/>
        </w:rPr>
        <w:t xml:space="preserve">случае </w:t>
      </w:r>
      <w:r>
        <w:rPr>
          <w:rFonts w:ascii="Times New Roman" w:hAnsi="Times New Roman"/>
          <w:sz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60 дней</w:t>
      </w:r>
      <w:r>
        <w:rPr>
          <w:rFonts w:ascii="Times New Roman" w:hAnsi="Times New Roman"/>
          <w:sz w:val="24"/>
        </w:rPr>
        <w:t xml:space="preserve"> со дня поступления заявления о предоставлении земельного участка.</w:t>
      </w:r>
    </w:p>
    <w:p w14:paraId="49010000">
      <w:pPr>
        <w:spacing w:after="0" w:line="240" w:lineRule="auto"/>
        <w:ind/>
        <w:jc w:val="center"/>
        <w:rPr>
          <w:rFonts w:ascii="Times New Roman" w:hAnsi="Times New Roman"/>
          <w:sz w:val="24"/>
        </w:rPr>
      </w:pPr>
    </w:p>
    <w:p w14:paraId="4A010000">
      <w:pPr>
        <w:pStyle w:val="Style_2"/>
        <w:tabs>
          <w:tab w:leader="none" w:pos="0" w:val="left"/>
        </w:tabs>
        <w:ind w:firstLine="0"/>
        <w:jc w:val="center"/>
        <w:rPr>
          <w:rFonts w:ascii="Times New Roman" w:hAnsi="Times New Roman"/>
          <w:sz w:val="24"/>
        </w:rPr>
      </w:pPr>
      <w:r>
        <w:rPr>
          <w:rFonts w:ascii="Times New Roman" w:hAnsi="Times New Roman"/>
          <w:sz w:val="24"/>
        </w:rPr>
        <w:t>3</w:t>
      </w: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sz w:val="24"/>
        </w:rPr>
        <w:t xml:space="preserve"> </w:t>
      </w:r>
      <w:r>
        <w:rPr>
          <w:rFonts w:ascii="Times New Roman" w:hAnsi="Times New Roman"/>
          <w:sz w:val="24"/>
        </w:rPr>
        <w:t>В</w:t>
      </w:r>
      <w:r>
        <w:rPr>
          <w:rFonts w:ascii="Times New Roman" w:hAnsi="Times New Roman"/>
          <w:spacing w:val="-2"/>
          <w:sz w:val="24"/>
        </w:rPr>
        <w:t xml:space="preserve">ыдача </w:t>
      </w:r>
      <w:r>
        <w:rPr>
          <w:rFonts w:ascii="Times New Roman" w:hAnsi="Times New Roman"/>
          <w:spacing w:val="-2"/>
          <w:sz w:val="24"/>
        </w:rPr>
        <w:t xml:space="preserve">(направление) </w:t>
      </w:r>
      <w:r>
        <w:rPr>
          <w:rFonts w:ascii="Times New Roman" w:hAnsi="Times New Roman"/>
          <w:spacing w:val="-2"/>
          <w:sz w:val="24"/>
        </w:rPr>
        <w:t>заявителю соответствующего решения</w:t>
      </w:r>
      <w:r>
        <w:rPr>
          <w:rFonts w:ascii="Times New Roman" w:hAnsi="Times New Roman"/>
          <w:spacing w:val="-2"/>
          <w:sz w:val="24"/>
        </w:rPr>
        <w:t>, проекта договора</w:t>
      </w:r>
    </w:p>
    <w:p w14:paraId="4B010000">
      <w:pPr>
        <w:pStyle w:val="Style_2"/>
        <w:tabs>
          <w:tab w:leader="none" w:pos="0" w:val="left"/>
        </w:tabs>
        <w:ind w:firstLine="567"/>
        <w:rPr>
          <w:rFonts w:ascii="Times New Roman" w:hAnsi="Times New Roman"/>
          <w:sz w:val="24"/>
        </w:rPr>
      </w:pPr>
    </w:p>
    <w:p w14:paraId="4C010000">
      <w:pPr>
        <w:pStyle w:val="Style_2"/>
        <w:tabs>
          <w:tab w:leader="none" w:pos="0" w:val="left"/>
        </w:tabs>
        <w:ind w:firstLine="567"/>
        <w:rPr>
          <w:rFonts w:ascii="Times New Roman" w:hAnsi="Times New Roman"/>
          <w:sz w:val="24"/>
        </w:rPr>
      </w:pPr>
      <w:r>
        <w:rPr>
          <w:rFonts w:ascii="Times New Roman" w:hAnsi="Times New Roman"/>
          <w:sz w:val="24"/>
        </w:rPr>
        <w:t>3.</w:t>
      </w:r>
      <w:r>
        <w:rPr>
          <w:rFonts w:ascii="Times New Roman" w:hAnsi="Times New Roman"/>
          <w:sz w:val="24"/>
        </w:rPr>
        <w:t>6</w:t>
      </w:r>
      <w:r>
        <w:rPr>
          <w:rFonts w:ascii="Times New Roman" w:hAnsi="Times New Roman"/>
          <w:sz w:val="24"/>
        </w:rPr>
        <w:t>.1</w:t>
      </w:r>
      <w:r>
        <w:rPr>
          <w:rFonts w:ascii="Times New Roman" w:hAnsi="Times New Roman"/>
          <w:sz w:val="24"/>
        </w:rPr>
        <w:t xml:space="preserve">. </w:t>
      </w:r>
      <w:r>
        <w:rPr>
          <w:rFonts w:ascii="Times New Roman" w:hAnsi="Times New Roman"/>
          <w:sz w:val="24"/>
        </w:rPr>
        <w:t>Основанием для начала процедуры выдачи заявителю</w:t>
      </w:r>
      <w:r>
        <w:rPr>
          <w:rFonts w:ascii="Times New Roman" w:hAnsi="Times New Roman"/>
          <w:sz w:val="24"/>
        </w:rPr>
        <w:t xml:space="preserve"> </w:t>
      </w:r>
      <w:r>
        <w:rPr>
          <w:rFonts w:ascii="Times New Roman" w:hAnsi="Times New Roman"/>
          <w:sz w:val="24"/>
        </w:rPr>
        <w:t xml:space="preserve">соответствующего </w:t>
      </w:r>
      <w:r>
        <w:rPr>
          <w:rFonts w:ascii="Times New Roman" w:hAnsi="Times New Roman"/>
          <w:sz w:val="24"/>
        </w:rPr>
        <w:t xml:space="preserve">решения </w:t>
      </w:r>
      <w:r>
        <w:rPr>
          <w:rFonts w:ascii="Times New Roman" w:hAnsi="Times New Roman"/>
          <w:sz w:val="24"/>
        </w:rPr>
        <w:t>является</w:t>
      </w:r>
      <w:r>
        <w:rPr>
          <w:rFonts w:ascii="Times New Roman" w:hAnsi="Times New Roman"/>
          <w:sz w:val="24"/>
        </w:rPr>
        <w:t xml:space="preserve"> подписанное решение</w:t>
      </w:r>
      <w:r>
        <w:rPr>
          <w:rFonts w:ascii="Times New Roman" w:hAnsi="Times New Roman"/>
          <w:sz w:val="24"/>
        </w:rPr>
        <w:t>, проект договора</w:t>
      </w:r>
      <w:r>
        <w:rPr>
          <w:rFonts w:ascii="Times New Roman" w:hAnsi="Times New Roman"/>
          <w:sz w:val="24"/>
        </w:rPr>
        <w:t xml:space="preserve"> и поступление его специалисту, ответственному за выдачу документов.</w:t>
      </w:r>
    </w:p>
    <w:p w14:paraId="4D010000">
      <w:pPr>
        <w:pStyle w:val="Style_2"/>
        <w:tabs>
          <w:tab w:leader="none" w:pos="0" w:val="left"/>
        </w:tabs>
        <w:ind w:firstLine="567"/>
        <w:rPr>
          <w:rFonts w:ascii="Times New Roman" w:hAnsi="Times New Roman"/>
          <w:sz w:val="24"/>
        </w:rPr>
      </w:pPr>
      <w:r>
        <w:rPr>
          <w:rFonts w:ascii="Times New Roman" w:hAnsi="Times New Roman"/>
          <w:sz w:val="24"/>
        </w:rPr>
        <w:t xml:space="preserve">Соответствующее решение регистрирует специалист, ответственный за делопроизводство, в соответствии с установленными правилами ведения делопроизводства. </w:t>
      </w:r>
    </w:p>
    <w:p w14:paraId="4E010000">
      <w:pPr>
        <w:pStyle w:val="Style_2"/>
        <w:tabs>
          <w:tab w:leader="none" w:pos="0" w:val="left"/>
        </w:tabs>
        <w:ind w:firstLine="567"/>
        <w:rPr>
          <w:rFonts w:ascii="Times New Roman" w:hAnsi="Times New Roman"/>
          <w:sz w:val="24"/>
        </w:rPr>
      </w:pPr>
      <w:r>
        <w:rPr>
          <w:rFonts w:ascii="Times New Roman" w:hAnsi="Times New Roman"/>
          <w:sz w:val="24"/>
        </w:rPr>
        <w:t xml:space="preserve">Проект договора регистрирует специалист, ответственный за предоставление муниципальной услуги. </w:t>
      </w:r>
    </w:p>
    <w:p w14:paraId="4F010000">
      <w:pPr>
        <w:pStyle w:val="Style_2"/>
        <w:tabs>
          <w:tab w:leader="none" w:pos="0" w:val="left"/>
        </w:tabs>
        <w:ind w:firstLine="567"/>
        <w:rPr>
          <w:rFonts w:ascii="Times New Roman" w:hAnsi="Times New Roman"/>
          <w:sz w:val="24"/>
        </w:rPr>
      </w:pPr>
      <w:r>
        <w:rPr>
          <w:rFonts w:ascii="Times New Roman" w:hAnsi="Times New Roman"/>
          <w:sz w:val="24"/>
        </w:rPr>
        <w:t>Соответствующее решение специалист,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14:paraId="50010000">
      <w:pPr>
        <w:pStyle w:val="Style_2"/>
        <w:tabs>
          <w:tab w:leader="none" w:pos="0" w:val="left"/>
        </w:tabs>
        <w:ind w:firstLine="567"/>
        <w:rPr>
          <w:rFonts w:ascii="Times New Roman" w:hAnsi="Times New Roman"/>
          <w:sz w:val="24"/>
        </w:rPr>
      </w:pPr>
      <w:r>
        <w:rPr>
          <w:rFonts w:ascii="Times New Roman" w:hAnsi="Times New Roman"/>
          <w:sz w:val="24"/>
        </w:rPr>
        <w:t xml:space="preserve">Копия решения или второй оригинальный экземпляр вместе с оригиналами документов, представленных заявителем, остается на хранении в </w:t>
      </w:r>
      <w:r>
        <w:rPr>
          <w:rFonts w:ascii="Times New Roman" w:hAnsi="Times New Roman"/>
          <w:sz w:val="24"/>
        </w:rPr>
        <w:t>Администрации</w:t>
      </w:r>
      <w:r>
        <w:rPr>
          <w:rFonts w:ascii="Times New Roman" w:hAnsi="Times New Roman"/>
          <w:sz w:val="24"/>
        </w:rPr>
        <w:t>.</w:t>
      </w:r>
    </w:p>
    <w:p w14:paraId="51010000">
      <w:pPr>
        <w:pStyle w:val="Style_2"/>
        <w:tabs>
          <w:tab w:leader="none" w:pos="0" w:val="left"/>
        </w:tabs>
        <w:ind w:firstLine="567"/>
        <w:rPr>
          <w:rFonts w:ascii="Times New Roman" w:hAnsi="Times New Roman"/>
          <w:sz w:val="24"/>
        </w:rPr>
      </w:pPr>
      <w:r>
        <w:rPr>
          <w:rFonts w:ascii="Times New Roman" w:hAnsi="Times New Roman"/>
          <w:sz w:val="24"/>
        </w:rPr>
        <w:t xml:space="preserve">Результатом административной процедуры является направление заявителю </w:t>
      </w:r>
      <w:r>
        <w:rPr>
          <w:rFonts w:ascii="Times New Roman" w:hAnsi="Times New Roman"/>
          <w:sz w:val="24"/>
        </w:rPr>
        <w:t xml:space="preserve">соответствующего </w:t>
      </w:r>
      <w:r>
        <w:rPr>
          <w:rFonts w:ascii="Times New Roman" w:hAnsi="Times New Roman"/>
          <w:sz w:val="24"/>
        </w:rPr>
        <w:t>документа, указанного в пункте 3.5.6 Административного регламента</w:t>
      </w:r>
      <w:r>
        <w:rPr>
          <w:rFonts w:ascii="Times New Roman" w:hAnsi="Times New Roman"/>
          <w:sz w:val="24"/>
        </w:rPr>
        <w:t>.</w:t>
      </w:r>
    </w:p>
    <w:p w14:paraId="52010000">
      <w:pPr>
        <w:pStyle w:val="Style_2"/>
        <w:tabs>
          <w:tab w:leader="none" w:pos="0" w:val="left"/>
        </w:tabs>
        <w:ind w:firstLine="510"/>
        <w:rPr>
          <w:rFonts w:ascii="Times New Roman" w:hAnsi="Times New Roman"/>
          <w:sz w:val="24"/>
        </w:rPr>
      </w:pPr>
      <w:r>
        <w:rPr>
          <w:rFonts w:ascii="Times New Roman" w:hAnsi="Times New Roman"/>
          <w:sz w:val="24"/>
        </w:rPr>
        <w:t>3.</w:t>
      </w:r>
      <w:r>
        <w:rPr>
          <w:rFonts w:ascii="Times New Roman" w:hAnsi="Times New Roman"/>
          <w:sz w:val="24"/>
        </w:rPr>
        <w:t>6</w:t>
      </w:r>
      <w:r>
        <w:rPr>
          <w:rFonts w:ascii="Times New Roman" w:hAnsi="Times New Roman"/>
          <w:sz w:val="24"/>
        </w:rPr>
        <w:t>.</w:t>
      </w:r>
      <w:r>
        <w:rPr>
          <w:rFonts w:ascii="Times New Roman" w:hAnsi="Times New Roman"/>
          <w:sz w:val="24"/>
        </w:rPr>
        <w:t>2</w:t>
      </w:r>
      <w:r>
        <w:rPr>
          <w:rFonts w:ascii="Times New Roman" w:hAnsi="Times New Roman"/>
          <w:sz w:val="24"/>
        </w:rPr>
        <w:t>. Максимальный срок выполнения админист</w:t>
      </w:r>
      <w:r>
        <w:rPr>
          <w:rFonts w:ascii="Times New Roman" w:hAnsi="Times New Roman"/>
          <w:sz w:val="24"/>
        </w:rPr>
        <w:t xml:space="preserve">ративной процедуры составляет </w:t>
      </w:r>
      <w:r>
        <w:rPr>
          <w:rFonts w:ascii="Times New Roman" w:hAnsi="Times New Roman"/>
          <w:sz w:val="24"/>
        </w:rPr>
        <w:t>1</w:t>
      </w:r>
      <w:r>
        <w:rPr>
          <w:rFonts w:ascii="Times New Roman" w:hAnsi="Times New Roman"/>
          <w:sz w:val="24"/>
        </w:rPr>
        <w:t xml:space="preserve"> д</w:t>
      </w:r>
      <w:r>
        <w:rPr>
          <w:rFonts w:ascii="Times New Roman" w:hAnsi="Times New Roman"/>
          <w:sz w:val="24"/>
        </w:rPr>
        <w:t>ень</w:t>
      </w:r>
      <w:r>
        <w:rPr>
          <w:rFonts w:ascii="Times New Roman" w:hAnsi="Times New Roman"/>
          <w:sz w:val="24"/>
        </w:rPr>
        <w:t>.</w:t>
      </w:r>
    </w:p>
    <w:p w14:paraId="53010000">
      <w:pPr>
        <w:spacing w:after="0" w:line="240" w:lineRule="auto"/>
        <w:ind/>
        <w:jc w:val="center"/>
        <w:rPr>
          <w:rFonts w:ascii="Times New Roman" w:hAnsi="Times New Roman"/>
          <w:sz w:val="24"/>
        </w:rPr>
      </w:pPr>
    </w:p>
    <w:p w14:paraId="54010000">
      <w:pPr>
        <w:spacing w:after="0" w:line="240" w:lineRule="auto"/>
        <w:ind/>
        <w:jc w:val="center"/>
        <w:rPr>
          <w:rFonts w:ascii="Times New Roman" w:hAnsi="Times New Roman"/>
          <w:b w:val="1"/>
          <w:sz w:val="24"/>
        </w:rPr>
      </w:pPr>
      <w:r>
        <w:rPr>
          <w:rFonts w:ascii="Times New Roman" w:hAnsi="Times New Roman"/>
          <w:b w:val="1"/>
          <w:sz w:val="24"/>
        </w:rPr>
        <w:t>4.Порядок и формы контроля</w:t>
      </w:r>
    </w:p>
    <w:p w14:paraId="55010000">
      <w:pPr>
        <w:spacing w:after="0" w:line="240" w:lineRule="auto"/>
        <w:ind/>
        <w:jc w:val="center"/>
        <w:rPr>
          <w:rFonts w:ascii="Times New Roman" w:hAnsi="Times New Roman"/>
          <w:b w:val="1"/>
          <w:sz w:val="24"/>
        </w:rPr>
      </w:pPr>
      <w:r>
        <w:rPr>
          <w:rFonts w:ascii="Times New Roman" w:hAnsi="Times New Roman"/>
          <w:b w:val="1"/>
          <w:sz w:val="24"/>
        </w:rPr>
        <w:t>за предоставлением муниципальной услуги</w:t>
      </w:r>
    </w:p>
    <w:p w14:paraId="56010000">
      <w:pPr>
        <w:spacing w:after="0" w:line="240" w:lineRule="auto"/>
        <w:ind/>
        <w:jc w:val="center"/>
        <w:rPr>
          <w:rFonts w:ascii="Times New Roman" w:hAnsi="Times New Roman"/>
          <w:b w:val="1"/>
          <w:sz w:val="24"/>
        </w:rPr>
      </w:pPr>
    </w:p>
    <w:p w14:paraId="57010000">
      <w:pPr>
        <w:spacing w:after="0" w:line="240" w:lineRule="auto"/>
        <w:ind/>
        <w:jc w:val="center"/>
        <w:rPr>
          <w:rFonts w:ascii="Times New Roman" w:hAnsi="Times New Roman"/>
          <w:sz w:val="24"/>
        </w:rPr>
      </w:pPr>
      <w:r>
        <w:rPr>
          <w:rFonts w:ascii="Times New Roman" w:hAnsi="Times New Roman"/>
          <w:sz w:val="24"/>
        </w:rPr>
        <w:t>4.1. Текущий контроль за соблюдением требований</w:t>
      </w:r>
    </w:p>
    <w:p w14:paraId="58010000">
      <w:pPr>
        <w:spacing w:after="0" w:line="240" w:lineRule="auto"/>
        <w:ind/>
        <w:jc w:val="center"/>
        <w:rPr>
          <w:rFonts w:ascii="Times New Roman" w:hAnsi="Times New Roman"/>
          <w:sz w:val="24"/>
        </w:rPr>
      </w:pPr>
      <w:r>
        <w:rPr>
          <w:rFonts w:ascii="Times New Roman" w:hAnsi="Times New Roman"/>
          <w:sz w:val="24"/>
        </w:rPr>
        <w:t>к порядку предоставления муниципальной услуги</w:t>
      </w:r>
    </w:p>
    <w:p w14:paraId="59010000">
      <w:pPr>
        <w:spacing w:after="0" w:line="240" w:lineRule="auto"/>
        <w:ind w:firstLine="540"/>
        <w:jc w:val="both"/>
        <w:rPr>
          <w:rFonts w:ascii="Times New Roman" w:hAnsi="Times New Roman"/>
          <w:sz w:val="24"/>
        </w:rPr>
      </w:pPr>
    </w:p>
    <w:p w14:paraId="5A010000">
      <w:pPr>
        <w:spacing w:after="0" w:line="240" w:lineRule="auto"/>
        <w:ind w:firstLine="540"/>
        <w:jc w:val="both"/>
        <w:rPr>
          <w:rFonts w:ascii="Times New Roman" w:hAnsi="Times New Roman"/>
          <w:sz w:val="24"/>
        </w:rPr>
      </w:pPr>
      <w:r>
        <w:rPr>
          <w:rFonts w:ascii="Times New Roman" w:hAnsi="Times New Roman"/>
          <w:sz w:val="24"/>
        </w:rPr>
        <w:t xml:space="preserve">4.1.1. </w:t>
      </w:r>
      <w:r>
        <w:rPr>
          <w:rFonts w:ascii="Times New Roman" w:hAnsi="Times New Roman"/>
          <w:sz w:val="24"/>
        </w:rPr>
        <w:t>Глава Администрации</w:t>
      </w:r>
      <w:r>
        <w:rPr>
          <w:rFonts w:ascii="Times New Roman" w:hAnsi="Times New Roman"/>
          <w:sz w:val="24"/>
        </w:rPr>
        <w:t>, уполномоченные им лица, осуществляют текущий контроль за соблюдением должностными лицами, обеспечивающими предоставление муниципальной услуги, порядка предоставления муниципальной услуги.</w:t>
      </w:r>
    </w:p>
    <w:p w14:paraId="5B010000">
      <w:pPr>
        <w:spacing w:after="0" w:line="240" w:lineRule="auto"/>
        <w:ind w:firstLine="540"/>
        <w:jc w:val="both"/>
        <w:rPr>
          <w:rFonts w:ascii="Times New Roman" w:hAnsi="Times New Roman"/>
          <w:sz w:val="24"/>
        </w:rPr>
      </w:pPr>
      <w:r>
        <w:rPr>
          <w:rFonts w:ascii="Times New Roman" w:hAnsi="Times New Roman"/>
          <w:sz w:val="24"/>
        </w:rPr>
        <w:t xml:space="preserve">4.1.2. Текущий контроль осуществляется путем проведения </w:t>
      </w:r>
      <w:r>
        <w:rPr>
          <w:rFonts w:ascii="Times New Roman" w:hAnsi="Times New Roman"/>
          <w:sz w:val="24"/>
        </w:rPr>
        <w:t>главой</w:t>
      </w:r>
      <w:r>
        <w:rPr>
          <w:rFonts w:ascii="Times New Roman" w:hAnsi="Times New Roman"/>
          <w:sz w:val="24"/>
        </w:rPr>
        <w:t xml:space="preserve"> </w:t>
      </w:r>
      <w:r>
        <w:rPr>
          <w:rFonts w:ascii="Times New Roman" w:hAnsi="Times New Roman"/>
          <w:sz w:val="24"/>
        </w:rPr>
        <w:t>Администрации</w:t>
      </w:r>
      <w:r>
        <w:rPr>
          <w:rFonts w:ascii="Times New Roman" w:hAnsi="Times New Roman"/>
          <w:sz w:val="24"/>
        </w:rPr>
        <w:t xml:space="preserve"> или уполномоченными </w:t>
      </w:r>
      <w:r>
        <w:rPr>
          <w:rFonts w:ascii="Times New Roman" w:hAnsi="Times New Roman"/>
          <w:sz w:val="24"/>
        </w:rPr>
        <w:t xml:space="preserve">им </w:t>
      </w:r>
      <w:r>
        <w:rPr>
          <w:rFonts w:ascii="Times New Roman" w:hAnsi="Times New Roman"/>
          <w:sz w:val="24"/>
        </w:rPr>
        <w:t>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14:paraId="5C010000">
      <w:pPr>
        <w:spacing w:after="0" w:line="240" w:lineRule="auto"/>
        <w:ind w:firstLine="540"/>
        <w:jc w:val="both"/>
        <w:rPr>
          <w:rFonts w:ascii="Times New Roman" w:hAnsi="Times New Roman"/>
          <w:sz w:val="24"/>
        </w:rPr>
      </w:pPr>
      <w:r>
        <w:rPr>
          <w:rFonts w:ascii="Times New Roman" w:hAnsi="Times New Roman"/>
          <w:sz w:val="24"/>
        </w:rPr>
        <w:t>4.1.3. Контроль за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14:paraId="5D010000">
      <w:pPr>
        <w:spacing w:after="0" w:line="240" w:lineRule="auto"/>
        <w:ind w:firstLine="540"/>
        <w:jc w:val="both"/>
        <w:rPr>
          <w:rFonts w:ascii="Times New Roman" w:hAnsi="Times New Roman"/>
          <w:sz w:val="24"/>
        </w:rPr>
      </w:pPr>
    </w:p>
    <w:p w14:paraId="5E010000">
      <w:pPr>
        <w:spacing w:after="0" w:line="240" w:lineRule="auto"/>
        <w:ind/>
        <w:jc w:val="center"/>
        <w:rPr>
          <w:rFonts w:ascii="Times New Roman" w:hAnsi="Times New Roman"/>
          <w:sz w:val="24"/>
        </w:rPr>
      </w:pPr>
      <w:r>
        <w:rPr>
          <w:rFonts w:ascii="Times New Roman" w:hAnsi="Times New Roman"/>
          <w:sz w:val="24"/>
        </w:rPr>
        <w:t>4.2. Плановые и внеплановые проверки полноты</w:t>
      </w:r>
    </w:p>
    <w:p w14:paraId="5F010000">
      <w:pPr>
        <w:spacing w:after="0" w:line="240" w:lineRule="auto"/>
        <w:ind/>
        <w:jc w:val="center"/>
        <w:rPr>
          <w:rFonts w:ascii="Times New Roman" w:hAnsi="Times New Roman"/>
          <w:sz w:val="24"/>
        </w:rPr>
      </w:pPr>
      <w:r>
        <w:rPr>
          <w:rFonts w:ascii="Times New Roman" w:hAnsi="Times New Roman"/>
          <w:sz w:val="24"/>
        </w:rPr>
        <w:t>и качества предоставления муниципальной услуги</w:t>
      </w:r>
    </w:p>
    <w:p w14:paraId="60010000">
      <w:pPr>
        <w:spacing w:after="0" w:line="240" w:lineRule="auto"/>
        <w:ind w:firstLine="540"/>
        <w:jc w:val="both"/>
        <w:rPr>
          <w:rFonts w:ascii="Times New Roman" w:hAnsi="Times New Roman"/>
          <w:color w:val="FF0000"/>
          <w:sz w:val="24"/>
        </w:rPr>
      </w:pPr>
    </w:p>
    <w:p w14:paraId="61010000">
      <w:pPr>
        <w:spacing w:after="0" w:line="240" w:lineRule="auto"/>
        <w:ind w:firstLine="540"/>
        <w:jc w:val="both"/>
        <w:rPr>
          <w:rFonts w:ascii="Times New Roman" w:hAnsi="Times New Roman"/>
          <w:sz w:val="24"/>
        </w:rPr>
      </w:pPr>
      <w:r>
        <w:rPr>
          <w:rFonts w:ascii="Times New Roman" w:hAnsi="Times New Roman"/>
          <w:sz w:val="24"/>
        </w:rPr>
        <w:t xml:space="preserve">4.2.1. </w:t>
      </w:r>
      <w:r>
        <w:rPr>
          <w:rFonts w:ascii="Times New Roman" w:hAnsi="Times New Roman"/>
          <w:sz w:val="24"/>
        </w:rPr>
        <w:t>Глава Администрации</w:t>
      </w:r>
      <w:r>
        <w:rPr>
          <w:rFonts w:ascii="Times New Roman" w:hAnsi="Times New Roman"/>
          <w:sz w:val="24"/>
        </w:rPr>
        <w:t xml:space="preserve"> или уполномоченные </w:t>
      </w:r>
      <w:r>
        <w:rPr>
          <w:rFonts w:ascii="Times New Roman" w:hAnsi="Times New Roman"/>
          <w:sz w:val="24"/>
        </w:rPr>
        <w:t xml:space="preserve">им </w:t>
      </w:r>
      <w:r>
        <w:rPr>
          <w:rFonts w:ascii="Times New Roman" w:hAnsi="Times New Roman"/>
          <w:sz w:val="24"/>
        </w:rPr>
        <w:t>лица проводят проверки полноты и качества предоставления муниципальной услуги должностными лицами</w:t>
      </w:r>
      <w:r>
        <w:rPr>
          <w:rFonts w:ascii="Times New Roman" w:hAnsi="Times New Roman"/>
          <w:sz w:val="24"/>
        </w:rPr>
        <w:t>, обеспечивающими предоставление муниципальной услуги</w:t>
      </w:r>
      <w:r>
        <w:rPr>
          <w:rFonts w:ascii="Times New Roman" w:hAnsi="Times New Roman"/>
          <w:sz w:val="24"/>
        </w:rPr>
        <w:t>.</w:t>
      </w:r>
    </w:p>
    <w:p w14:paraId="62010000">
      <w:pPr>
        <w:spacing w:after="0" w:line="240" w:lineRule="auto"/>
        <w:ind w:firstLine="540"/>
        <w:jc w:val="both"/>
        <w:rPr>
          <w:rFonts w:ascii="Times New Roman" w:hAnsi="Times New Roman"/>
          <w:sz w:val="24"/>
        </w:rPr>
      </w:pPr>
      <w:r>
        <w:rPr>
          <w:rFonts w:ascii="Times New Roman" w:hAnsi="Times New Roman"/>
          <w:sz w:val="24"/>
        </w:rPr>
        <w:t>4.2.2.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14:paraId="63010000">
      <w:pPr>
        <w:spacing w:after="0" w:line="240" w:lineRule="auto"/>
        <w:ind w:firstLine="540"/>
        <w:jc w:val="both"/>
        <w:rPr>
          <w:rFonts w:ascii="Times New Roman" w:hAnsi="Times New Roman"/>
          <w:sz w:val="24"/>
        </w:rPr>
      </w:pPr>
      <w:r>
        <w:rPr>
          <w:rFonts w:ascii="Times New Roman" w:hAnsi="Times New Roman"/>
          <w:sz w:val="24"/>
        </w:rPr>
        <w:t>4.2.3. По результатам проведенной проверки составляется справка, в которой описываются выявленные недостатки и предложения по их устранению.</w:t>
      </w:r>
    </w:p>
    <w:p w14:paraId="64010000">
      <w:pPr>
        <w:spacing w:after="0" w:line="240" w:lineRule="auto"/>
        <w:ind/>
        <w:jc w:val="center"/>
        <w:rPr>
          <w:rFonts w:ascii="Times New Roman" w:hAnsi="Times New Roman"/>
          <w:sz w:val="24"/>
        </w:rPr>
      </w:pPr>
    </w:p>
    <w:p w14:paraId="65010000">
      <w:pPr>
        <w:spacing w:after="0" w:line="240" w:lineRule="auto"/>
        <w:ind/>
        <w:jc w:val="center"/>
        <w:rPr>
          <w:rFonts w:ascii="Times New Roman" w:hAnsi="Times New Roman"/>
          <w:sz w:val="24"/>
        </w:rPr>
      </w:pPr>
      <w:r>
        <w:rPr>
          <w:rFonts w:ascii="Times New Roman" w:hAnsi="Times New Roman"/>
          <w:sz w:val="24"/>
        </w:rPr>
        <w:t>4.3. Ответственность должностных лиц Администрации</w:t>
      </w:r>
    </w:p>
    <w:p w14:paraId="66010000">
      <w:pPr>
        <w:spacing w:after="0" w:line="240" w:lineRule="auto"/>
        <w:ind/>
        <w:jc w:val="center"/>
        <w:rPr>
          <w:rFonts w:ascii="Times New Roman" w:hAnsi="Times New Roman"/>
          <w:sz w:val="24"/>
        </w:rPr>
      </w:pPr>
      <w:r>
        <w:rPr>
          <w:rFonts w:ascii="Times New Roman" w:hAnsi="Times New Roman"/>
          <w:sz w:val="24"/>
        </w:rPr>
        <w:t>за решения или действия (бездействие),</w:t>
      </w:r>
    </w:p>
    <w:p w14:paraId="67010000">
      <w:pPr>
        <w:spacing w:after="0" w:line="240" w:lineRule="auto"/>
        <w:ind/>
        <w:jc w:val="center"/>
        <w:rPr>
          <w:rFonts w:ascii="Times New Roman" w:hAnsi="Times New Roman"/>
          <w:sz w:val="24"/>
        </w:rPr>
      </w:pPr>
      <w:r>
        <w:rPr>
          <w:rFonts w:ascii="Times New Roman" w:hAnsi="Times New Roman"/>
          <w:sz w:val="24"/>
        </w:rPr>
        <w:t>принимаемые или осуществляемые ими в ходе</w:t>
      </w:r>
    </w:p>
    <w:p w14:paraId="68010000">
      <w:pPr>
        <w:spacing w:after="0" w:line="240" w:lineRule="auto"/>
        <w:ind/>
        <w:jc w:val="center"/>
        <w:rPr>
          <w:rFonts w:ascii="Times New Roman" w:hAnsi="Times New Roman"/>
          <w:sz w:val="24"/>
        </w:rPr>
      </w:pPr>
      <w:r>
        <w:rPr>
          <w:rFonts w:ascii="Times New Roman" w:hAnsi="Times New Roman"/>
          <w:sz w:val="24"/>
        </w:rPr>
        <w:t>предоставления муниципальной услуги</w:t>
      </w:r>
    </w:p>
    <w:p w14:paraId="69010000">
      <w:pPr>
        <w:spacing w:after="0" w:line="240" w:lineRule="auto"/>
        <w:ind w:firstLine="540"/>
        <w:jc w:val="both"/>
        <w:rPr>
          <w:rFonts w:ascii="Times New Roman" w:hAnsi="Times New Roman"/>
          <w:sz w:val="24"/>
        </w:rPr>
      </w:pPr>
    </w:p>
    <w:p w14:paraId="6A010000">
      <w:pPr>
        <w:spacing w:after="0" w:line="240" w:lineRule="auto"/>
        <w:ind w:firstLine="540"/>
        <w:jc w:val="both"/>
        <w:rPr>
          <w:rFonts w:ascii="Times New Roman" w:hAnsi="Times New Roman"/>
          <w:color w:val="000000"/>
          <w:sz w:val="24"/>
        </w:rPr>
      </w:pPr>
      <w:r>
        <w:rPr>
          <w:rFonts w:ascii="Times New Roman" w:hAnsi="Times New Roman"/>
          <w:color w:val="000000"/>
          <w:sz w:val="24"/>
        </w:rPr>
        <w:t xml:space="preserve">4.3.1. Должностные лица </w:t>
      </w:r>
      <w:r>
        <w:rPr>
          <w:rFonts w:ascii="Times New Roman" w:hAnsi="Times New Roman"/>
          <w:color w:val="000000"/>
          <w:sz w:val="24"/>
        </w:rPr>
        <w:t>Администрации</w:t>
      </w:r>
      <w:r>
        <w:rPr>
          <w:rFonts w:ascii="Times New Roman" w:hAnsi="Times New Roman"/>
          <w:color w:val="000000"/>
          <w:sz w:val="24"/>
        </w:rPr>
        <w:t xml:space="preserve">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14:paraId="6B010000">
      <w:pPr>
        <w:spacing w:after="0" w:line="240" w:lineRule="auto"/>
        <w:ind w:firstLine="540"/>
        <w:jc w:val="both"/>
        <w:rPr>
          <w:rFonts w:ascii="Times New Roman" w:hAnsi="Times New Roman"/>
          <w:color w:val="000000"/>
          <w:sz w:val="24"/>
        </w:rPr>
      </w:pPr>
      <w:r>
        <w:rPr>
          <w:rFonts w:ascii="Times New Roman" w:hAnsi="Times New Roman"/>
          <w:color w:val="000000"/>
          <w:sz w:val="24"/>
        </w:rPr>
        <w:t xml:space="preserve">4.3.2.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r>
        <w:rPr>
          <w:rFonts w:ascii="Times New Roman" w:hAnsi="Times New Roman"/>
          <w:color w:val="000000"/>
          <w:sz w:val="24"/>
        </w:rPr>
        <w:fldChar w:fldCharType="begin"/>
      </w:r>
      <w:r>
        <w:rPr>
          <w:rFonts w:ascii="Times New Roman" w:hAnsi="Times New Roman"/>
          <w:color w:val="000000"/>
          <w:sz w:val="24"/>
        </w:rPr>
        <w:instrText>HYPERLINK "consultantplus://offline/ref=8A6C0F9D8632DF37F2C4C16E03EA811851F5D234D192B1452B80A5ADBDDBD6E4A8F61DD01F9AEEECH1R4M"</w:instrText>
      </w:r>
      <w:r>
        <w:rPr>
          <w:rFonts w:ascii="Times New Roman" w:hAnsi="Times New Roman"/>
          <w:color w:val="000000"/>
          <w:sz w:val="24"/>
        </w:rPr>
        <w:fldChar w:fldCharType="separate"/>
      </w:r>
      <w:r>
        <w:rPr>
          <w:rFonts w:ascii="Times New Roman" w:hAnsi="Times New Roman"/>
          <w:color w:val="000000"/>
          <w:sz w:val="24"/>
        </w:rPr>
        <w:t>кодексом</w:t>
      </w:r>
      <w:r>
        <w:rPr>
          <w:rFonts w:ascii="Times New Roman" w:hAnsi="Times New Roman"/>
          <w:color w:val="000000"/>
          <w:sz w:val="24"/>
        </w:rPr>
        <w:fldChar w:fldCharType="end"/>
      </w:r>
      <w:r>
        <w:rPr>
          <w:rFonts w:ascii="Times New Roman" w:hAnsi="Times New Roman"/>
          <w:color w:val="000000"/>
          <w:sz w:val="24"/>
        </w:rPr>
        <w:t xml:space="preserve"> Российской Федерации.</w:t>
      </w:r>
    </w:p>
    <w:p w14:paraId="6C010000">
      <w:pPr>
        <w:spacing w:after="0" w:line="240" w:lineRule="auto"/>
        <w:ind w:firstLine="540"/>
        <w:jc w:val="both"/>
        <w:rPr>
          <w:rFonts w:ascii="Times New Roman" w:hAnsi="Times New Roman"/>
          <w:sz w:val="24"/>
        </w:rPr>
      </w:pPr>
    </w:p>
    <w:p w14:paraId="6D010000">
      <w:pPr>
        <w:spacing w:after="0" w:line="240" w:lineRule="auto"/>
        <w:ind w:firstLine="709"/>
        <w:jc w:val="center"/>
        <w:rPr>
          <w:rFonts w:ascii="Times New Roman" w:hAnsi="Times New Roman"/>
          <w:b w:val="1"/>
          <w:sz w:val="24"/>
        </w:rPr>
      </w:pPr>
      <w:r>
        <w:rPr>
          <w:rFonts w:ascii="Times New Roman" w:hAnsi="Times New Roman"/>
          <w:b w:val="1"/>
          <w:sz w:val="24"/>
        </w:rPr>
        <w:t>5.</w:t>
      </w:r>
      <w:r>
        <w:rPr>
          <w:rFonts w:ascii="Times New Roman" w:hAnsi="Times New Roman"/>
          <w:b w:val="1"/>
          <w:sz w:val="24"/>
        </w:rPr>
        <w:tab/>
      </w:r>
      <w:r>
        <w:rPr>
          <w:rFonts w:ascii="Times New Roman" w:hAnsi="Times New Roman"/>
          <w:b w:val="1"/>
          <w:sz w:val="24"/>
        </w:rPr>
        <w:t xml:space="preserve">Досудебный (внесудебный) порядок обжалования решений </w:t>
      </w:r>
    </w:p>
    <w:p w14:paraId="6E010000">
      <w:pPr>
        <w:spacing w:after="0" w:line="240" w:lineRule="auto"/>
        <w:ind w:firstLine="709"/>
        <w:jc w:val="center"/>
        <w:rPr>
          <w:rFonts w:ascii="Times New Roman" w:hAnsi="Times New Roman"/>
          <w:b w:val="1"/>
          <w:sz w:val="24"/>
        </w:rPr>
      </w:pPr>
      <w:r>
        <w:rPr>
          <w:rFonts w:ascii="Times New Roman" w:hAnsi="Times New Roman"/>
          <w:b w:val="1"/>
          <w:sz w:val="24"/>
        </w:rPr>
        <w:t xml:space="preserve">и действий (бездействия) органа, предоставляющего </w:t>
      </w:r>
    </w:p>
    <w:p w14:paraId="6F010000">
      <w:pPr>
        <w:spacing w:after="0" w:line="240" w:lineRule="auto"/>
        <w:ind w:firstLine="709"/>
        <w:jc w:val="center"/>
        <w:rPr>
          <w:rFonts w:ascii="Times New Roman" w:hAnsi="Times New Roman"/>
          <w:b w:val="1"/>
          <w:sz w:val="24"/>
        </w:rPr>
      </w:pPr>
      <w:r>
        <w:rPr>
          <w:rFonts w:ascii="Times New Roman" w:hAnsi="Times New Roman"/>
          <w:b w:val="1"/>
          <w:sz w:val="24"/>
        </w:rPr>
        <w:t>муниципа</w:t>
      </w:r>
      <w:r>
        <w:rPr>
          <w:rFonts w:ascii="Times New Roman" w:hAnsi="Times New Roman"/>
          <w:b w:val="1"/>
          <w:sz w:val="24"/>
        </w:rPr>
        <w:t>льную услугу,</w:t>
      </w:r>
      <w:r>
        <w:rPr>
          <w:rFonts w:ascii="Times New Roman" w:hAnsi="Times New Roman"/>
          <w:b w:val="1"/>
          <w:sz w:val="24"/>
        </w:rPr>
        <w:t xml:space="preserve"> </w:t>
      </w:r>
      <w:r>
        <w:rPr>
          <w:rFonts w:ascii="Times New Roman" w:hAnsi="Times New Roman"/>
          <w:b w:val="1"/>
          <w:sz w:val="24"/>
        </w:rPr>
        <w:t>а также их должностных лиц.</w:t>
      </w:r>
    </w:p>
    <w:p w14:paraId="70010000">
      <w:pPr>
        <w:spacing w:after="0" w:line="240" w:lineRule="auto"/>
        <w:ind w:firstLine="709"/>
        <w:jc w:val="both"/>
        <w:rPr>
          <w:rFonts w:ascii="Times New Roman" w:hAnsi="Times New Roman"/>
          <w:sz w:val="24"/>
        </w:rPr>
      </w:pPr>
      <w:r>
        <w:rPr>
          <w:rFonts w:ascii="Times New Roman" w:hAnsi="Times New Roman"/>
          <w:sz w:val="24"/>
        </w:rPr>
        <w:t>5.1. Заявитель вправе обратиться с жалобой в орган, предоставляющий Услугу</w:t>
      </w:r>
      <w:r>
        <w:rPr>
          <w:rFonts w:ascii="Times New Roman" w:hAnsi="Times New Roman"/>
          <w:sz w:val="24"/>
        </w:rPr>
        <w:t>.</w:t>
      </w:r>
    </w:p>
    <w:p w14:paraId="71010000">
      <w:pPr>
        <w:spacing w:after="0" w:line="240" w:lineRule="auto"/>
        <w:ind w:firstLine="709"/>
        <w:jc w:val="both"/>
        <w:rPr>
          <w:rFonts w:ascii="Times New Roman" w:hAnsi="Times New Roman"/>
          <w:sz w:val="24"/>
        </w:rPr>
      </w:pPr>
      <w:r>
        <w:rPr>
          <w:rFonts w:ascii="Times New Roman" w:hAnsi="Times New Roman"/>
          <w:sz w:val="24"/>
        </w:rPr>
        <w:t xml:space="preserve">5.2. Жалобы на решения, принятые руководителем органа, предоставляющего Услугу заявитель вправе направить в Администрацию Костино-Быстрянского сельского поселения по адресу: 347203, Ростовская область, Морозовский район, ул. Котельникова, д. 74, адрес электронной почты: sp24254@donpac.ru. </w:t>
      </w:r>
    </w:p>
    <w:p w14:paraId="72010000">
      <w:pPr>
        <w:spacing w:after="0" w:line="240" w:lineRule="auto"/>
        <w:ind w:firstLine="709"/>
        <w:jc w:val="both"/>
        <w:rPr>
          <w:rFonts w:ascii="Times New Roman" w:hAnsi="Times New Roman"/>
          <w:sz w:val="24"/>
        </w:rPr>
      </w:pPr>
      <w:r>
        <w:rPr>
          <w:rFonts w:ascii="Times New Roman" w:hAnsi="Times New Roman"/>
          <w:sz w:val="24"/>
        </w:rPr>
        <w:t>5.3. Заявитель вправе обратиться с жалобой, в том числе в следующих случаях:</w:t>
      </w:r>
    </w:p>
    <w:p w14:paraId="73010000">
      <w:pPr>
        <w:spacing w:after="0" w:line="240" w:lineRule="auto"/>
        <w:ind w:firstLine="709"/>
        <w:jc w:val="both"/>
        <w:rPr>
          <w:rFonts w:ascii="Times New Roman" w:hAnsi="Times New Roman"/>
          <w:sz w:val="24"/>
        </w:rPr>
      </w:pPr>
      <w:r>
        <w:rPr>
          <w:rFonts w:ascii="Times New Roman" w:hAnsi="Times New Roman"/>
          <w:sz w:val="24"/>
        </w:rPr>
        <w:t>5.3.1. нарушение срока регистрации запроса о предоставлении муниципальной услуги;</w:t>
      </w:r>
    </w:p>
    <w:p w14:paraId="74010000">
      <w:pPr>
        <w:spacing w:after="0" w:line="240" w:lineRule="auto"/>
        <w:ind w:firstLine="709"/>
        <w:jc w:val="both"/>
        <w:rPr>
          <w:rFonts w:ascii="Times New Roman" w:hAnsi="Times New Roman"/>
          <w:sz w:val="24"/>
        </w:rPr>
      </w:pPr>
      <w:r>
        <w:rPr>
          <w:rFonts w:ascii="Times New Roman" w:hAnsi="Times New Roman"/>
          <w:sz w:val="24"/>
        </w:rPr>
        <w:t>5.3.2. нарушение срока предоставления муниципальной услуги;</w:t>
      </w:r>
    </w:p>
    <w:p w14:paraId="75010000">
      <w:pPr>
        <w:spacing w:after="0" w:line="240" w:lineRule="auto"/>
        <w:ind w:firstLine="709"/>
        <w:jc w:val="both"/>
        <w:rPr>
          <w:rFonts w:ascii="Times New Roman" w:hAnsi="Times New Roman"/>
          <w:sz w:val="24"/>
        </w:rPr>
      </w:pPr>
      <w:r>
        <w:rPr>
          <w:rFonts w:ascii="Times New Roman" w:hAnsi="Times New Roman"/>
          <w:sz w:val="24"/>
        </w:rPr>
        <w:t>5.3.3.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14:paraId="76010000">
      <w:pPr>
        <w:spacing w:after="0" w:line="240" w:lineRule="auto"/>
        <w:ind w:firstLine="709"/>
        <w:jc w:val="both"/>
        <w:rPr>
          <w:rFonts w:ascii="Times New Roman" w:hAnsi="Times New Roman"/>
          <w:sz w:val="24"/>
        </w:rPr>
      </w:pPr>
      <w:r>
        <w:rPr>
          <w:rFonts w:ascii="Times New Roman" w:hAnsi="Times New Roman"/>
          <w:sz w:val="24"/>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14:paraId="77010000">
      <w:pPr>
        <w:spacing w:after="0" w:line="240" w:lineRule="auto"/>
        <w:ind w:firstLine="709"/>
        <w:jc w:val="both"/>
        <w:rPr>
          <w:rFonts w:ascii="Times New Roman" w:hAnsi="Times New Roman"/>
          <w:sz w:val="24"/>
        </w:rPr>
      </w:pPr>
      <w:r>
        <w:rPr>
          <w:rFonts w:ascii="Times New Roman" w:hAnsi="Times New Roman"/>
          <w:sz w:val="24"/>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14:paraId="78010000">
      <w:pPr>
        <w:spacing w:after="0" w:line="240" w:lineRule="auto"/>
        <w:ind w:firstLine="709"/>
        <w:jc w:val="both"/>
        <w:rPr>
          <w:rFonts w:ascii="Times New Roman" w:hAnsi="Times New Roman"/>
          <w:sz w:val="24"/>
        </w:rPr>
      </w:pPr>
      <w:r>
        <w:rPr>
          <w:rFonts w:ascii="Times New Roman" w:hAnsi="Times New Roman"/>
          <w:sz w:val="24"/>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14:paraId="79010000">
      <w:pPr>
        <w:spacing w:after="0" w:line="240" w:lineRule="auto"/>
        <w:ind w:firstLine="709"/>
        <w:jc w:val="both"/>
        <w:rPr>
          <w:rFonts w:ascii="Times New Roman" w:hAnsi="Times New Roman"/>
          <w:sz w:val="24"/>
        </w:rPr>
      </w:pPr>
      <w:r>
        <w:rPr>
          <w:rFonts w:ascii="Times New Roman" w:hAnsi="Times New Roman"/>
          <w:sz w:val="24"/>
        </w:rPr>
        <w:t>5.3.7. отказ Учреждения, должностного лица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010000">
      <w:pPr>
        <w:spacing w:after="0" w:line="240" w:lineRule="auto"/>
        <w:ind w:firstLine="709"/>
        <w:jc w:val="both"/>
        <w:rPr>
          <w:rFonts w:ascii="Times New Roman" w:hAnsi="Times New Roman"/>
          <w:sz w:val="24"/>
        </w:rPr>
      </w:pPr>
      <w:r>
        <w:rPr>
          <w:rFonts w:ascii="Times New Roman" w:hAnsi="Times New Roman"/>
          <w:sz w:val="24"/>
        </w:rPr>
        <w:t>5.3.8. нарушение срока или порядка выдачи документов по результатам предоставления муниципальной услуги;</w:t>
      </w:r>
    </w:p>
    <w:p w14:paraId="7B010000">
      <w:pPr>
        <w:spacing w:after="0" w:line="240" w:lineRule="auto"/>
        <w:ind w:firstLine="709"/>
        <w:jc w:val="both"/>
        <w:rPr>
          <w:rFonts w:ascii="Times New Roman" w:hAnsi="Times New Roman"/>
          <w:sz w:val="24"/>
        </w:rPr>
      </w:pPr>
      <w:r>
        <w:rPr>
          <w:rFonts w:ascii="Times New Roman" w:hAnsi="Times New Roman"/>
          <w:sz w:val="24"/>
        </w:rPr>
        <w:t>5.3.9.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14:paraId="7C010000">
      <w:pPr>
        <w:spacing w:after="0" w:line="240" w:lineRule="auto"/>
        <w:ind w:firstLine="709"/>
        <w:jc w:val="both"/>
        <w:rPr>
          <w:rFonts w:ascii="Times New Roman" w:hAnsi="Times New Roman"/>
          <w:sz w:val="24"/>
        </w:rPr>
      </w:pPr>
      <w:r>
        <w:rPr>
          <w:rFonts w:ascii="Times New Roman" w:hAnsi="Times New Roman"/>
          <w:sz w:val="24"/>
        </w:rPr>
        <w:t>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(в редакции от 29.07.2018) «Об организации предоставления государственных и муниципальных услуг».</w:t>
      </w:r>
    </w:p>
    <w:p w14:paraId="7D010000">
      <w:pPr>
        <w:spacing w:after="0" w:line="240" w:lineRule="auto"/>
        <w:ind w:firstLine="709"/>
        <w:jc w:val="both"/>
        <w:rPr>
          <w:rFonts w:ascii="Times New Roman" w:hAnsi="Times New Roman"/>
          <w:sz w:val="24"/>
        </w:rPr>
      </w:pPr>
      <w:r>
        <w:rPr>
          <w:rFonts w:ascii="Times New Roman" w:hAnsi="Times New Roman"/>
          <w:sz w:val="24"/>
        </w:rPr>
        <w:t xml:space="preserve">  5.4. Жалоба подается в письменной форме на бумажном носителе, в электронной форме.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14:paraId="7E010000">
      <w:pPr>
        <w:spacing w:after="0" w:line="240" w:lineRule="auto"/>
        <w:ind w:firstLine="709"/>
        <w:jc w:val="both"/>
        <w:rPr>
          <w:rFonts w:ascii="Times New Roman" w:hAnsi="Times New Roman"/>
          <w:sz w:val="24"/>
        </w:rPr>
      </w:pPr>
      <w:r>
        <w:rPr>
          <w:rFonts w:ascii="Times New Roman" w:hAnsi="Times New Roman"/>
          <w:sz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а также может быть принята при личном приеме заявителя. </w:t>
      </w:r>
    </w:p>
    <w:p w14:paraId="7F010000">
      <w:pPr>
        <w:spacing w:after="0" w:line="240" w:lineRule="auto"/>
        <w:ind w:firstLine="709"/>
        <w:jc w:val="both"/>
        <w:rPr>
          <w:rFonts w:ascii="Times New Roman" w:hAnsi="Times New Roman"/>
          <w:sz w:val="24"/>
        </w:rPr>
      </w:pPr>
      <w:r>
        <w:rPr>
          <w:rFonts w:ascii="Times New Roman" w:hAnsi="Times New Roman"/>
          <w:sz w:val="24"/>
        </w:rPr>
        <w:t>5.5. Жалоба должна содержать:</w:t>
      </w:r>
    </w:p>
    <w:p w14:paraId="80010000">
      <w:pPr>
        <w:spacing w:after="0" w:line="240" w:lineRule="auto"/>
        <w:ind w:firstLine="709"/>
        <w:jc w:val="both"/>
        <w:rPr>
          <w:rFonts w:ascii="Times New Roman" w:hAnsi="Times New Roman"/>
          <w:sz w:val="24"/>
        </w:rPr>
      </w:pPr>
      <w:r>
        <w:rPr>
          <w:rFonts w:ascii="Times New Roman" w:hAnsi="Times New Roman"/>
          <w:sz w:val="24"/>
        </w:rPr>
        <w:t>5.5.1.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81010000">
      <w:pPr>
        <w:spacing w:after="0" w:line="240" w:lineRule="auto"/>
        <w:ind w:firstLine="709"/>
        <w:jc w:val="both"/>
        <w:rPr>
          <w:rFonts w:ascii="Times New Roman" w:hAnsi="Times New Roman"/>
          <w:sz w:val="24"/>
        </w:rPr>
      </w:pPr>
      <w:r>
        <w:rPr>
          <w:rFonts w:ascii="Times New Roman" w:hAnsi="Times New Roman"/>
          <w:sz w:val="24"/>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82010000">
      <w:pPr>
        <w:spacing w:after="0" w:line="240" w:lineRule="auto"/>
        <w:ind w:firstLine="709"/>
        <w:jc w:val="both"/>
        <w:rPr>
          <w:rFonts w:ascii="Times New Roman" w:hAnsi="Times New Roman"/>
          <w:sz w:val="24"/>
        </w:rPr>
      </w:pPr>
      <w:r>
        <w:rPr>
          <w:rFonts w:ascii="Times New Roman" w:hAnsi="Times New Roman"/>
          <w:sz w:val="24"/>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83010000">
      <w:pPr>
        <w:spacing w:after="0" w:line="240" w:lineRule="auto"/>
        <w:ind w:firstLine="709"/>
        <w:jc w:val="both"/>
        <w:rPr>
          <w:rFonts w:ascii="Times New Roman" w:hAnsi="Times New Roman"/>
          <w:sz w:val="24"/>
        </w:rPr>
      </w:pPr>
      <w:r>
        <w:rPr>
          <w:rFonts w:ascii="Times New Roman" w:hAnsi="Times New Roman"/>
          <w:sz w:val="24"/>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84010000">
      <w:pPr>
        <w:spacing w:after="0" w:line="240" w:lineRule="auto"/>
        <w:ind w:firstLine="709"/>
        <w:jc w:val="both"/>
        <w:rPr>
          <w:rFonts w:ascii="Times New Roman" w:hAnsi="Times New Roman"/>
          <w:sz w:val="24"/>
        </w:rPr>
      </w:pPr>
      <w:r>
        <w:rPr>
          <w:rFonts w:ascii="Times New Roman" w:hAnsi="Times New Roman"/>
          <w:sz w:val="24"/>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85010000">
      <w:pPr>
        <w:spacing w:after="0" w:line="240" w:lineRule="auto"/>
        <w:ind w:firstLine="709"/>
        <w:jc w:val="both"/>
        <w:rPr>
          <w:rFonts w:ascii="Times New Roman" w:hAnsi="Times New Roman"/>
          <w:sz w:val="24"/>
        </w:rPr>
      </w:pPr>
      <w:r>
        <w:rPr>
          <w:rFonts w:ascii="Times New Roman" w:hAnsi="Times New Roman"/>
          <w:sz w:val="24"/>
        </w:rPr>
        <w:t>5.7. По результатам рассмотрения жалобы принимается одно из следующих решений</w:t>
      </w:r>
      <w:r>
        <w:rPr>
          <w:rFonts w:ascii="Times New Roman" w:hAnsi="Times New Roman"/>
          <w:sz w:val="24"/>
        </w:rPr>
        <w:t>:</w:t>
      </w:r>
    </w:p>
    <w:p w14:paraId="86010000">
      <w:pPr>
        <w:spacing w:after="0" w:line="240" w:lineRule="auto"/>
        <w:ind w:firstLine="709"/>
        <w:jc w:val="both"/>
        <w:rPr>
          <w:rFonts w:ascii="Times New Roman" w:hAnsi="Times New Roman"/>
          <w:sz w:val="24"/>
        </w:rPr>
      </w:pPr>
      <w:r>
        <w:rPr>
          <w:rFonts w:ascii="Times New Roman" w:hAnsi="Times New Roman"/>
          <w:sz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14:paraId="87010000">
      <w:pPr>
        <w:spacing w:after="0" w:line="240" w:lineRule="auto"/>
        <w:ind w:firstLine="709"/>
        <w:jc w:val="both"/>
        <w:rPr>
          <w:rFonts w:ascii="Times New Roman" w:hAnsi="Times New Roman"/>
          <w:sz w:val="24"/>
        </w:rPr>
      </w:pPr>
      <w:r>
        <w:rPr>
          <w:rFonts w:ascii="Times New Roman" w:hAnsi="Times New Roman"/>
          <w:sz w:val="24"/>
        </w:rPr>
        <w:t>2) в удовлетворении жалобы отказывается.</w:t>
      </w:r>
    </w:p>
    <w:p w14:paraId="88010000">
      <w:pPr>
        <w:spacing w:after="0" w:line="240" w:lineRule="auto"/>
        <w:ind w:firstLine="709"/>
        <w:jc w:val="both"/>
        <w:rPr>
          <w:rFonts w:ascii="Times New Roman" w:hAnsi="Times New Roman"/>
          <w:sz w:val="24"/>
        </w:rPr>
      </w:pPr>
      <w:r>
        <w:rPr>
          <w:rFonts w:ascii="Times New Roman" w:hAnsi="Times New Roman"/>
          <w:sz w:val="24"/>
        </w:rPr>
        <w:t>5.8. Не позднее дня, следующего за днем принятия решения, указанного в пунктах 5.6.1-5.6.2.,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89010000">
      <w:pPr>
        <w:spacing w:after="0" w:line="240" w:lineRule="auto"/>
        <w:ind w:firstLine="709"/>
        <w:jc w:val="both"/>
        <w:rPr>
          <w:rFonts w:ascii="Times New Roman" w:hAnsi="Times New Roman"/>
          <w:sz w:val="24"/>
        </w:rPr>
      </w:pPr>
      <w:r>
        <w:rPr>
          <w:rFonts w:ascii="Times New Roman" w:hAnsi="Times New Roman"/>
          <w:sz w:val="24"/>
        </w:rPr>
        <w:t>5.8.1. В случае признания жалобы</w:t>
      </w:r>
      <w:r>
        <w:rPr>
          <w:rFonts w:ascii="Times New Roman" w:hAnsi="Times New Roman"/>
          <w:sz w:val="24"/>
        </w:rPr>
        <w:t>,</w:t>
      </w:r>
      <w:r>
        <w:rPr>
          <w:rFonts w:ascii="Times New Roman" w:hAnsi="Times New Roman"/>
          <w:sz w:val="24"/>
        </w:rPr>
        <w:t xml:space="preserve">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8A010000">
      <w:pPr>
        <w:spacing w:after="0" w:line="240" w:lineRule="auto"/>
        <w:ind w:firstLine="709"/>
        <w:jc w:val="both"/>
        <w:rPr>
          <w:rFonts w:ascii="Times New Roman" w:hAnsi="Times New Roman"/>
          <w:sz w:val="24"/>
        </w:rPr>
      </w:pPr>
      <w:r>
        <w:rPr>
          <w:rFonts w:ascii="Times New Roman" w:hAnsi="Times New Roman"/>
          <w:sz w:val="24"/>
        </w:rPr>
        <w:t>5.8.2. В случае признания жалобы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14:paraId="8B010000">
      <w:pPr>
        <w:spacing w:after="0" w:line="240" w:lineRule="auto"/>
        <w:ind w:firstLine="709"/>
        <w:jc w:val="both"/>
        <w:rPr>
          <w:rFonts w:ascii="Times New Roman" w:hAnsi="Times New Roman"/>
          <w:sz w:val="24"/>
        </w:rPr>
      </w:pPr>
      <w:r>
        <w:rPr>
          <w:rFonts w:ascii="Times New Roman" w:hAnsi="Times New Roman"/>
          <w:sz w:val="24"/>
        </w:rPr>
        <w:t xml:space="preserve">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w:t>
      </w:r>
      <w:r>
        <w:rPr>
          <w:rFonts w:ascii="Times New Roman" w:hAnsi="Times New Roman"/>
          <w:sz w:val="24"/>
        </w:rPr>
        <w:t>н</w:t>
      </w:r>
      <w:r>
        <w:rPr>
          <w:rFonts w:ascii="Times New Roman" w:hAnsi="Times New Roman"/>
          <w:sz w:val="24"/>
        </w:rPr>
        <w:t>аправляют имеющиеся материалы в органы прокуратуры.</w:t>
      </w:r>
    </w:p>
    <w:p w14:paraId="8C010000">
      <w:pPr>
        <w:spacing w:after="0" w:line="240" w:lineRule="auto"/>
        <w:ind w:firstLine="709"/>
        <w:jc w:val="both"/>
        <w:rPr>
          <w:rFonts w:ascii="Times New Roman" w:hAnsi="Times New Roman"/>
          <w:sz w:val="24"/>
        </w:rPr>
      </w:pPr>
    </w:p>
    <w:p w14:paraId="8D010000">
      <w:pPr>
        <w:spacing w:after="0" w:line="240" w:lineRule="auto"/>
        <w:ind w:firstLine="709"/>
        <w:jc w:val="both"/>
        <w:rPr>
          <w:rFonts w:ascii="Times New Roman" w:hAnsi="Times New Roman"/>
          <w:sz w:val="24"/>
        </w:rPr>
      </w:pPr>
    </w:p>
    <w:p w14:paraId="8E010000">
      <w:pPr>
        <w:spacing w:after="0" w:line="240" w:lineRule="auto"/>
        <w:ind w:firstLine="709"/>
        <w:jc w:val="both"/>
        <w:rPr>
          <w:rFonts w:ascii="Times New Roman" w:hAnsi="Times New Roman"/>
          <w:sz w:val="24"/>
        </w:rPr>
      </w:pPr>
    </w:p>
    <w:p w14:paraId="8F010000">
      <w:pPr>
        <w:spacing w:after="0" w:line="240" w:lineRule="auto"/>
        <w:ind w:firstLine="709"/>
        <w:jc w:val="both"/>
        <w:rPr>
          <w:rFonts w:ascii="Times New Roman" w:hAnsi="Times New Roman"/>
          <w:sz w:val="24"/>
        </w:rPr>
      </w:pPr>
    </w:p>
    <w:p w14:paraId="90010000">
      <w:pPr>
        <w:spacing w:after="0" w:line="240" w:lineRule="auto"/>
        <w:ind w:firstLine="709"/>
        <w:jc w:val="both"/>
        <w:rPr>
          <w:rFonts w:ascii="Times New Roman" w:hAnsi="Times New Roman"/>
          <w:sz w:val="24"/>
        </w:rPr>
      </w:pPr>
    </w:p>
    <w:p w14:paraId="91010000">
      <w:pPr>
        <w:spacing w:after="0" w:line="240" w:lineRule="auto"/>
        <w:ind w:firstLine="709"/>
        <w:jc w:val="both"/>
        <w:rPr>
          <w:rFonts w:ascii="Times New Roman" w:hAnsi="Times New Roman"/>
          <w:sz w:val="24"/>
        </w:rPr>
      </w:pPr>
    </w:p>
    <w:p w14:paraId="92010000">
      <w:pPr>
        <w:spacing w:after="0" w:line="240" w:lineRule="auto"/>
        <w:ind w:firstLine="709"/>
        <w:jc w:val="both"/>
        <w:rPr>
          <w:rFonts w:ascii="Times New Roman" w:hAnsi="Times New Roman"/>
          <w:sz w:val="24"/>
        </w:rPr>
      </w:pPr>
    </w:p>
    <w:p w14:paraId="93010000">
      <w:pPr>
        <w:spacing w:after="0" w:line="240" w:lineRule="auto"/>
        <w:ind w:firstLine="709"/>
        <w:jc w:val="both"/>
        <w:rPr>
          <w:rFonts w:ascii="Times New Roman" w:hAnsi="Times New Roman"/>
          <w:sz w:val="24"/>
        </w:rPr>
      </w:pPr>
    </w:p>
    <w:p w14:paraId="94010000">
      <w:pPr>
        <w:spacing w:after="0" w:line="240" w:lineRule="auto"/>
        <w:ind w:firstLine="709"/>
        <w:jc w:val="both"/>
        <w:rPr>
          <w:rFonts w:ascii="Times New Roman" w:hAnsi="Times New Roman"/>
          <w:sz w:val="28"/>
        </w:rPr>
      </w:pPr>
    </w:p>
    <w:p w14:paraId="95010000">
      <w:pPr>
        <w:spacing w:after="0" w:line="240" w:lineRule="auto"/>
        <w:ind w:firstLine="709"/>
        <w:jc w:val="both"/>
        <w:rPr>
          <w:rFonts w:ascii="Times New Roman" w:hAnsi="Times New Roman"/>
          <w:sz w:val="28"/>
        </w:rPr>
      </w:pPr>
    </w:p>
    <w:p w14:paraId="96010000">
      <w:pPr>
        <w:spacing w:after="0" w:line="240" w:lineRule="auto"/>
        <w:ind w:firstLine="709"/>
        <w:jc w:val="both"/>
        <w:rPr>
          <w:rFonts w:ascii="Times New Roman" w:hAnsi="Times New Roman"/>
          <w:sz w:val="28"/>
        </w:rPr>
      </w:pPr>
    </w:p>
    <w:p w14:paraId="97010000">
      <w:pPr>
        <w:spacing w:after="0" w:line="240" w:lineRule="auto"/>
        <w:ind w:firstLine="709"/>
        <w:jc w:val="both"/>
        <w:rPr>
          <w:rFonts w:ascii="Times New Roman" w:hAnsi="Times New Roman"/>
          <w:sz w:val="28"/>
        </w:rPr>
      </w:pPr>
    </w:p>
    <w:tbl>
      <w:tblPr>
        <w:tblStyle w:val="Style_4"/>
        <w:tblLayout w:type="fixed"/>
      </w:tblPr>
      <w:tblGrid>
        <w:gridCol w:w="5508"/>
        <w:gridCol w:w="4098"/>
      </w:tblGrid>
      <w:tr>
        <w:tc>
          <w:tcPr>
            <w:tcW w:type="dxa" w:w="5508"/>
          </w:tcPr>
          <w:p w14:paraId="98010000">
            <w:pPr>
              <w:spacing w:after="0" w:line="240" w:lineRule="auto"/>
              <w:ind/>
              <w:contextualSpacing w:val="1"/>
              <w:jc w:val="center"/>
              <w:rPr>
                <w:rFonts w:ascii="Times New Roman" w:hAnsi="Times New Roman"/>
                <w:b w:val="1"/>
                <w:sz w:val="24"/>
              </w:rPr>
            </w:pPr>
          </w:p>
        </w:tc>
        <w:tc>
          <w:tcPr>
            <w:tcW w:type="dxa" w:w="4098"/>
          </w:tcPr>
          <w:p w14:paraId="99010000">
            <w:pPr>
              <w:pStyle w:val="Style_2"/>
              <w:ind w:firstLine="0"/>
              <w:contextualSpacing w:val="1"/>
              <w:rPr>
                <w:rFonts w:ascii="Times New Roman" w:hAnsi="Times New Roman"/>
                <w:sz w:val="24"/>
              </w:rPr>
            </w:pPr>
            <w:r>
              <w:rPr>
                <w:rFonts w:ascii="Times New Roman" w:hAnsi="Times New Roman"/>
                <w:sz w:val="24"/>
              </w:rPr>
              <w:t>Приложение № 1</w:t>
            </w:r>
          </w:p>
          <w:p w14:paraId="9A010000">
            <w:pPr>
              <w:pStyle w:val="Style_2"/>
              <w:ind w:firstLine="0"/>
              <w:contextualSpacing w:val="1"/>
              <w:rPr>
                <w:rFonts w:ascii="Times New Roman" w:hAnsi="Times New Roman"/>
                <w:sz w:val="24"/>
              </w:rPr>
            </w:pPr>
            <w:r>
              <w:rPr>
                <w:rFonts w:ascii="Times New Roman" w:hAnsi="Times New Roman"/>
                <w:sz w:val="24"/>
              </w:rPr>
              <w:t>к административному регламент</w:t>
            </w:r>
            <w:r>
              <w:rPr>
                <w:rFonts w:ascii="Times New Roman" w:hAnsi="Times New Roman"/>
                <w:sz w:val="24"/>
              </w:rPr>
              <w:t>у предоставления муниципальной услуги</w:t>
            </w:r>
            <w:r>
              <w:rPr>
                <w:rFonts w:ascii="Times New Roman" w:hAnsi="Times New Roman"/>
                <w:sz w:val="24"/>
              </w:rPr>
              <w:t xml:space="preserve"> «</w:t>
            </w:r>
            <w:r>
              <w:rPr>
                <w:rFonts w:ascii="Times New Roman" w:hAnsi="Times New Roman"/>
                <w:sz w:val="24"/>
              </w:rPr>
              <w:t>Предоставление</w:t>
            </w:r>
            <w:r>
              <w:rPr>
                <w:rFonts w:ascii="Times New Roman" w:hAnsi="Times New Roman"/>
                <w:sz w:val="24"/>
              </w:rPr>
              <w:t xml:space="preserve"> </w:t>
            </w:r>
            <w:r>
              <w:rPr>
                <w:rFonts w:ascii="Times New Roman" w:hAnsi="Times New Roman"/>
                <w:sz w:val="24"/>
              </w:rPr>
              <w:t>земельного участка без торгов</w:t>
            </w:r>
            <w:r>
              <w:rPr>
                <w:rFonts w:ascii="Times New Roman" w:hAnsi="Times New Roman"/>
                <w:sz w:val="24"/>
              </w:rPr>
              <w:t>»</w:t>
            </w:r>
          </w:p>
        </w:tc>
      </w:tr>
    </w:tbl>
    <w:p w14:paraId="9B010000">
      <w:pPr>
        <w:ind w:firstLine="709"/>
        <w:jc w:val="center"/>
        <w:rPr>
          <w:rFonts w:ascii="Times New Roman" w:hAnsi="Times New Roman"/>
          <w:b w:val="1"/>
          <w:sz w:val="24"/>
        </w:rPr>
      </w:pPr>
    </w:p>
    <w:p w14:paraId="9C010000">
      <w:pPr>
        <w:ind w:firstLine="709"/>
        <w:jc w:val="center"/>
        <w:rPr>
          <w:rFonts w:ascii="Times New Roman" w:hAnsi="Times New Roman"/>
          <w:b w:val="1"/>
          <w:sz w:val="24"/>
        </w:rPr>
      </w:pPr>
      <w:r>
        <w:rPr>
          <w:rFonts w:ascii="Times New Roman" w:hAnsi="Times New Roman"/>
          <w:b w:val="1"/>
          <w:sz w:val="24"/>
        </w:rPr>
        <w:t>Сведения о местонахождении и номерах к</w:t>
      </w:r>
      <w:r>
        <w:rPr>
          <w:rFonts w:ascii="Times New Roman" w:hAnsi="Times New Roman"/>
          <w:b w:val="1"/>
          <w:sz w:val="24"/>
        </w:rPr>
        <w:t xml:space="preserve">онтактных телефонов </w:t>
      </w:r>
      <w:r>
        <w:rPr>
          <w:rFonts w:ascii="Times New Roman" w:hAnsi="Times New Roman"/>
          <w:b w:val="1"/>
          <w:sz w:val="24"/>
        </w:rPr>
        <w:t>Администрации</w:t>
      </w:r>
      <w:r>
        <w:rPr>
          <w:rFonts w:ascii="Times New Roman" w:hAnsi="Times New Roman"/>
          <w:b w:val="1"/>
          <w:sz w:val="24"/>
        </w:rPr>
        <w:t xml:space="preserve"> Костино-Быстрянского сельского поселения</w:t>
      </w:r>
      <w:r>
        <w:rPr>
          <w:rFonts w:ascii="Times New Roman" w:hAnsi="Times New Roman"/>
          <w:b w:val="1"/>
          <w:sz w:val="24"/>
        </w:rPr>
        <w:t xml:space="preserve">, органов и организаций, в которых заявители могут получить документы, необходимые для предоставления государственной </w:t>
      </w:r>
      <w:r>
        <w:rPr>
          <w:rFonts w:ascii="Times New Roman" w:hAnsi="Times New Roman"/>
          <w:b w:val="1"/>
          <w:sz w:val="24"/>
        </w:rPr>
        <w:t>услуги</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7"/>
        <w:gridCol w:w="5544"/>
        <w:gridCol w:w="2563"/>
        <w:gridCol w:w="1440"/>
      </w:tblGrid>
      <w:tr>
        <w:tc>
          <w:tcPr>
            <w:tcW w:type="dxa" w:w="817"/>
            <w:tcBorders>
              <w:top w:color="000000" w:sz="4" w:val="single"/>
              <w:left w:color="000000" w:sz="4" w:val="single"/>
              <w:bottom w:color="000000" w:sz="4" w:val="single"/>
              <w:right w:color="000000" w:sz="4" w:val="single"/>
            </w:tcBorders>
            <w:vAlign w:val="center"/>
          </w:tcPr>
          <w:p w14:paraId="9D010000">
            <w:pPr>
              <w:widowControl w:val="0"/>
              <w:spacing w:after="120"/>
              <w:ind w:firstLine="709"/>
              <w:jc w:val="center"/>
              <w:rPr>
                <w:rFonts w:ascii="Times New Roman" w:hAnsi="Times New Roman"/>
                <w:b w:val="1"/>
                <w:sz w:val="24"/>
              </w:rPr>
            </w:pPr>
          </w:p>
        </w:tc>
        <w:tc>
          <w:tcPr>
            <w:tcW w:type="dxa" w:w="5544"/>
            <w:tcBorders>
              <w:top w:color="000000" w:sz="4" w:val="single"/>
              <w:left w:color="000000" w:sz="4" w:val="single"/>
              <w:bottom w:color="000000" w:sz="4" w:val="single"/>
              <w:right w:color="000000" w:sz="4" w:val="single"/>
            </w:tcBorders>
            <w:vAlign w:val="center"/>
          </w:tcPr>
          <w:p w14:paraId="9E010000">
            <w:pPr>
              <w:widowControl w:val="0"/>
              <w:spacing w:after="120"/>
              <w:ind/>
              <w:jc w:val="center"/>
              <w:rPr>
                <w:rFonts w:ascii="Times New Roman" w:hAnsi="Times New Roman"/>
                <w:sz w:val="24"/>
              </w:rPr>
            </w:pPr>
            <w:r>
              <w:rPr>
                <w:rFonts w:ascii="Times New Roman" w:hAnsi="Times New Roman"/>
                <w:sz w:val="24"/>
              </w:rPr>
              <w:t>Название органа, учреждения, организации</w:t>
            </w:r>
          </w:p>
        </w:tc>
        <w:tc>
          <w:tcPr>
            <w:tcW w:type="dxa" w:w="2563"/>
            <w:tcBorders>
              <w:top w:color="000000" w:sz="4" w:val="single"/>
              <w:left w:color="000000" w:sz="4" w:val="single"/>
              <w:bottom w:color="000000" w:sz="4" w:val="single"/>
              <w:right w:color="000000" w:sz="4" w:val="single"/>
            </w:tcBorders>
            <w:vAlign w:val="center"/>
          </w:tcPr>
          <w:p w14:paraId="9F010000">
            <w:pPr>
              <w:widowControl w:val="0"/>
              <w:spacing w:after="120"/>
              <w:ind/>
              <w:jc w:val="center"/>
              <w:rPr>
                <w:rFonts w:ascii="Times New Roman" w:hAnsi="Times New Roman"/>
                <w:sz w:val="24"/>
              </w:rPr>
            </w:pPr>
            <w:r>
              <w:rPr>
                <w:rFonts w:ascii="Times New Roman" w:hAnsi="Times New Roman"/>
                <w:sz w:val="24"/>
              </w:rPr>
              <w:t>Местонахождение</w:t>
            </w:r>
          </w:p>
        </w:tc>
        <w:tc>
          <w:tcPr>
            <w:tcW w:type="dxa" w:w="1440"/>
            <w:tcBorders>
              <w:top w:color="000000" w:sz="4" w:val="single"/>
              <w:left w:color="000000" w:sz="4" w:val="single"/>
              <w:bottom w:color="000000" w:sz="4" w:val="single"/>
              <w:right w:color="000000" w:sz="4" w:val="single"/>
            </w:tcBorders>
            <w:vAlign w:val="center"/>
          </w:tcPr>
          <w:p w14:paraId="A0010000">
            <w:pPr>
              <w:widowControl w:val="0"/>
              <w:spacing w:after="120"/>
              <w:ind/>
              <w:jc w:val="center"/>
              <w:rPr>
                <w:rFonts w:ascii="Times New Roman" w:hAnsi="Times New Roman"/>
                <w:sz w:val="24"/>
              </w:rPr>
            </w:pPr>
            <w:r>
              <w:rPr>
                <w:rFonts w:ascii="Times New Roman" w:hAnsi="Times New Roman"/>
                <w:sz w:val="24"/>
              </w:rPr>
              <w:t>Телефон</w:t>
            </w:r>
          </w:p>
        </w:tc>
      </w:tr>
      <w:tr>
        <w:tc>
          <w:tcPr>
            <w:tcW w:type="dxa" w:w="817"/>
            <w:tcBorders>
              <w:top w:color="000000" w:sz="4" w:val="single"/>
              <w:left w:color="000000" w:sz="4" w:val="single"/>
              <w:bottom w:color="000000" w:sz="4" w:val="single"/>
              <w:right w:color="000000" w:sz="4" w:val="single"/>
            </w:tcBorders>
          </w:tcPr>
          <w:p w14:paraId="A1010000">
            <w:pPr>
              <w:widowControl w:val="0"/>
              <w:numPr>
                <w:ilvl w:val="0"/>
                <w:numId w:val="4"/>
              </w:numPr>
              <w:spacing w:after="0" w:line="240" w:lineRule="auto"/>
              <w:ind w:firstLine="0" w:left="0"/>
              <w:rPr>
                <w:rFonts w:ascii="Times New Roman" w:hAnsi="Times New Roman"/>
                <w:sz w:val="24"/>
              </w:rPr>
            </w:pPr>
            <w:r>
              <w:rPr>
                <w:rFonts w:ascii="Times New Roman" w:hAnsi="Times New Roman"/>
                <w:sz w:val="24"/>
              </w:rPr>
              <w:t>1</w:t>
            </w:r>
          </w:p>
        </w:tc>
        <w:tc>
          <w:tcPr>
            <w:tcW w:type="dxa" w:w="5544"/>
            <w:tcBorders>
              <w:top w:color="000000" w:sz="4" w:val="single"/>
              <w:left w:color="000000" w:sz="4" w:val="single"/>
              <w:bottom w:color="000000" w:sz="4" w:val="single"/>
              <w:right w:color="000000" w:sz="4" w:val="single"/>
            </w:tcBorders>
          </w:tcPr>
          <w:p w14:paraId="A2010000">
            <w:pPr>
              <w:widowControl w:val="0"/>
              <w:ind/>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Костино-Быстрянского сельского поселения</w:t>
            </w:r>
            <w:r>
              <w:rPr>
                <w:rFonts w:ascii="Times New Roman" w:hAnsi="Times New Roman"/>
                <w:sz w:val="24"/>
              </w:rPr>
              <w:t xml:space="preserve"> </w:t>
            </w:r>
          </w:p>
        </w:tc>
        <w:tc>
          <w:tcPr>
            <w:tcW w:type="dxa" w:w="2563"/>
            <w:tcBorders>
              <w:top w:color="000000" w:sz="4" w:val="single"/>
              <w:left w:color="000000" w:sz="4" w:val="single"/>
              <w:bottom w:color="000000" w:sz="4" w:val="single"/>
              <w:right w:color="000000" w:sz="4" w:val="single"/>
            </w:tcBorders>
          </w:tcPr>
          <w:p w14:paraId="A3010000">
            <w:pPr>
              <w:widowControl w:val="0"/>
              <w:ind/>
              <w:rPr>
                <w:rFonts w:ascii="Times New Roman" w:hAnsi="Times New Roman"/>
                <w:sz w:val="24"/>
              </w:rPr>
            </w:pPr>
            <w:r>
              <w:rPr>
                <w:rFonts w:ascii="Times New Roman" w:hAnsi="Times New Roman"/>
                <w:sz w:val="24"/>
              </w:rPr>
              <w:t>х. Костино-Быстрянский, ул. Котельникова,74</w:t>
            </w:r>
          </w:p>
        </w:tc>
        <w:tc>
          <w:tcPr>
            <w:tcW w:type="dxa" w:w="1440"/>
            <w:tcBorders>
              <w:top w:color="000000" w:sz="4" w:val="single"/>
              <w:left w:color="000000" w:sz="4" w:val="single"/>
              <w:bottom w:color="000000" w:sz="4" w:val="single"/>
              <w:right w:color="000000" w:sz="4" w:val="single"/>
            </w:tcBorders>
          </w:tcPr>
          <w:p w14:paraId="A4010000">
            <w:pPr>
              <w:widowControl w:val="0"/>
              <w:ind/>
              <w:jc w:val="center"/>
              <w:rPr>
                <w:rFonts w:ascii="Times New Roman" w:hAnsi="Times New Roman"/>
                <w:sz w:val="24"/>
              </w:rPr>
            </w:pPr>
            <w:r>
              <w:rPr>
                <w:rFonts w:ascii="Times New Roman" w:hAnsi="Times New Roman"/>
                <w:sz w:val="24"/>
              </w:rPr>
              <w:t>(8</w:t>
            </w:r>
            <w:r>
              <w:rPr>
                <w:rFonts w:ascii="Times New Roman" w:hAnsi="Times New Roman"/>
                <w:sz w:val="24"/>
              </w:rPr>
              <w:t>86384</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  3-47-49</w:t>
            </w:r>
          </w:p>
        </w:tc>
      </w:tr>
      <w:tr>
        <w:tc>
          <w:tcPr>
            <w:tcW w:type="dxa" w:w="817"/>
            <w:tcBorders>
              <w:top w:color="000000" w:sz="4" w:val="single"/>
              <w:left w:color="000000" w:sz="4" w:val="single"/>
              <w:bottom w:color="000000" w:sz="4" w:val="single"/>
              <w:right w:color="000000" w:sz="4" w:val="single"/>
            </w:tcBorders>
          </w:tcPr>
          <w:p w14:paraId="A5010000">
            <w:pPr>
              <w:widowControl w:val="0"/>
              <w:numPr>
                <w:ilvl w:val="0"/>
                <w:numId w:val="4"/>
              </w:numPr>
              <w:spacing w:after="0" w:line="240" w:lineRule="auto"/>
              <w:ind w:firstLine="0" w:left="0"/>
              <w:rPr>
                <w:rFonts w:ascii="Times New Roman" w:hAnsi="Times New Roman"/>
                <w:sz w:val="24"/>
              </w:rPr>
            </w:pPr>
          </w:p>
        </w:tc>
        <w:tc>
          <w:tcPr>
            <w:tcW w:type="dxa" w:w="5544"/>
            <w:tcBorders>
              <w:top w:color="000000" w:sz="4" w:val="single"/>
              <w:left w:color="000000" w:sz="4" w:val="single"/>
              <w:bottom w:color="000000" w:sz="4" w:val="single"/>
              <w:right w:color="000000" w:sz="4" w:val="single"/>
            </w:tcBorders>
          </w:tcPr>
          <w:p w14:paraId="A6010000">
            <w:pPr>
              <w:widowControl w:val="0"/>
              <w:ind/>
              <w:rPr>
                <w:rFonts w:ascii="Times New Roman" w:hAnsi="Times New Roman"/>
                <w:sz w:val="24"/>
              </w:rPr>
            </w:pPr>
            <w:r>
              <w:rPr>
                <w:rFonts w:ascii="Times New Roman" w:hAnsi="Times New Roman"/>
                <w:sz w:val="24"/>
              </w:rPr>
              <w:t>Представительство ф</w:t>
            </w:r>
            <w:r>
              <w:rPr>
                <w:rFonts w:ascii="Times New Roman" w:hAnsi="Times New Roman"/>
                <w:sz w:val="24"/>
              </w:rPr>
              <w:t>илиал</w:t>
            </w:r>
            <w:r>
              <w:rPr>
                <w:rFonts w:ascii="Times New Roman" w:hAnsi="Times New Roman"/>
                <w:sz w:val="24"/>
              </w:rPr>
              <w:t>а</w:t>
            </w:r>
            <w:r>
              <w:rPr>
                <w:rFonts w:ascii="Times New Roman" w:hAnsi="Times New Roman"/>
                <w:sz w:val="24"/>
              </w:rPr>
              <w:t xml:space="preserve"> </w:t>
            </w:r>
            <w:r>
              <w:rPr>
                <w:rFonts w:ascii="Times New Roman" w:hAnsi="Times New Roman"/>
                <w:sz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rFonts w:ascii="Times New Roman" w:hAnsi="Times New Roman"/>
                <w:sz w:val="24"/>
              </w:rPr>
              <w:t>Ростовской области -Морозовский отдел</w:t>
            </w:r>
          </w:p>
        </w:tc>
        <w:tc>
          <w:tcPr>
            <w:tcW w:type="dxa" w:w="2563"/>
            <w:tcBorders>
              <w:top w:color="000000" w:sz="4" w:val="single"/>
              <w:left w:color="000000" w:sz="4" w:val="single"/>
              <w:bottom w:color="000000" w:sz="4" w:val="single"/>
              <w:right w:color="000000" w:sz="4" w:val="single"/>
            </w:tcBorders>
          </w:tcPr>
          <w:p w14:paraId="A7010000">
            <w:pPr>
              <w:widowControl w:val="0"/>
              <w:ind/>
              <w:rPr>
                <w:rFonts w:ascii="Times New Roman" w:hAnsi="Times New Roman"/>
                <w:sz w:val="24"/>
              </w:rPr>
            </w:pPr>
            <w:r>
              <w:rPr>
                <w:rFonts w:ascii="Times New Roman" w:hAnsi="Times New Roman"/>
                <w:sz w:val="24"/>
              </w:rPr>
              <w:t xml:space="preserve">г. Морозовск, </w:t>
            </w:r>
            <w:r>
              <w:rPr>
                <w:rFonts w:ascii="Times New Roman" w:hAnsi="Times New Roman"/>
                <w:sz w:val="24"/>
              </w:rPr>
              <w:t>ул. Кирова</w:t>
            </w:r>
            <w:r>
              <w:rPr>
                <w:rFonts w:ascii="Times New Roman" w:hAnsi="Times New Roman"/>
                <w:sz w:val="24"/>
              </w:rPr>
              <w:t>,</w:t>
            </w:r>
            <w:r>
              <w:rPr>
                <w:rFonts w:ascii="Times New Roman" w:hAnsi="Times New Roman"/>
                <w:sz w:val="24"/>
              </w:rPr>
              <w:t xml:space="preserve"> д. 150, стр. 20</w:t>
            </w:r>
          </w:p>
        </w:tc>
        <w:tc>
          <w:tcPr>
            <w:tcW w:type="dxa" w:w="1440"/>
            <w:tcBorders>
              <w:top w:color="000000" w:sz="4" w:val="single"/>
              <w:left w:color="000000" w:sz="4" w:val="single"/>
              <w:bottom w:color="000000" w:sz="4" w:val="single"/>
              <w:right w:color="000000" w:sz="4" w:val="single"/>
            </w:tcBorders>
          </w:tcPr>
          <w:p w14:paraId="A8010000">
            <w:pPr>
              <w:widowControl w:val="0"/>
              <w:ind/>
              <w:jc w:val="center"/>
              <w:rPr>
                <w:rFonts w:ascii="Times New Roman" w:hAnsi="Times New Roman"/>
                <w:sz w:val="24"/>
              </w:rPr>
            </w:pPr>
            <w:r>
              <w:rPr>
                <w:rFonts w:ascii="Times New Roman" w:hAnsi="Times New Roman"/>
                <w:sz w:val="24"/>
              </w:rPr>
              <w:t>(886384)</w:t>
            </w:r>
          </w:p>
          <w:p w14:paraId="A9010000">
            <w:pPr>
              <w:widowControl w:val="0"/>
              <w:ind/>
              <w:jc w:val="center"/>
              <w:rPr>
                <w:rFonts w:ascii="Times New Roman" w:hAnsi="Times New Roman"/>
                <w:sz w:val="24"/>
              </w:rPr>
            </w:pPr>
            <w:r>
              <w:rPr>
                <w:rFonts w:ascii="Times New Roman" w:hAnsi="Times New Roman"/>
                <w:sz w:val="24"/>
              </w:rPr>
              <w:t>6-21-82</w:t>
            </w:r>
          </w:p>
          <w:p w14:paraId="AA010000">
            <w:pPr>
              <w:widowControl w:val="0"/>
              <w:ind/>
              <w:jc w:val="center"/>
              <w:rPr>
                <w:rFonts w:ascii="Times New Roman" w:hAnsi="Times New Roman"/>
                <w:sz w:val="24"/>
              </w:rPr>
            </w:pPr>
            <w:r>
              <w:rPr>
                <w:rFonts w:ascii="Times New Roman" w:hAnsi="Times New Roman"/>
                <w:sz w:val="24"/>
              </w:rPr>
              <w:t>6-21-83</w:t>
            </w:r>
          </w:p>
        </w:tc>
      </w:tr>
      <w:tr>
        <w:tc>
          <w:tcPr>
            <w:tcW w:type="dxa" w:w="817"/>
            <w:tcBorders>
              <w:top w:color="000000" w:sz="4" w:val="single"/>
              <w:left w:color="000000" w:sz="4" w:val="single"/>
              <w:bottom w:color="000000" w:sz="4" w:val="single"/>
              <w:right w:color="000000" w:sz="4" w:val="single"/>
            </w:tcBorders>
          </w:tcPr>
          <w:p w14:paraId="AB010000">
            <w:pPr>
              <w:widowControl w:val="0"/>
              <w:numPr>
                <w:ilvl w:val="0"/>
                <w:numId w:val="4"/>
              </w:numPr>
              <w:spacing w:after="0" w:line="240" w:lineRule="auto"/>
              <w:ind w:firstLine="0" w:left="0"/>
              <w:rPr>
                <w:rFonts w:ascii="Times New Roman" w:hAnsi="Times New Roman"/>
                <w:sz w:val="24"/>
              </w:rPr>
            </w:pPr>
          </w:p>
        </w:tc>
        <w:tc>
          <w:tcPr>
            <w:tcW w:type="dxa" w:w="5544"/>
            <w:tcBorders>
              <w:top w:color="000000" w:sz="4" w:val="single"/>
              <w:left w:color="000000" w:sz="4" w:val="single"/>
              <w:bottom w:color="000000" w:sz="4" w:val="single"/>
              <w:right w:color="000000" w:sz="4" w:val="single"/>
            </w:tcBorders>
          </w:tcPr>
          <w:p w14:paraId="AC010000">
            <w:pPr>
              <w:widowControl w:val="0"/>
              <w:ind/>
              <w:rPr>
                <w:rFonts w:ascii="Times New Roman" w:hAnsi="Times New Roman"/>
                <w:sz w:val="24"/>
              </w:rPr>
            </w:pPr>
            <w:r>
              <w:rPr>
                <w:rFonts w:ascii="Times New Roman" w:hAnsi="Times New Roman"/>
                <w:sz w:val="24"/>
              </w:rPr>
              <w:t xml:space="preserve">Комитет по управлению имуществом  Администрации Морозовского района  </w:t>
            </w:r>
          </w:p>
        </w:tc>
        <w:tc>
          <w:tcPr>
            <w:tcW w:type="dxa" w:w="2563"/>
            <w:tcBorders>
              <w:top w:color="000000" w:sz="4" w:val="single"/>
              <w:left w:color="000000" w:sz="4" w:val="single"/>
              <w:bottom w:color="000000" w:sz="4" w:val="single"/>
              <w:right w:color="000000" w:sz="4" w:val="single"/>
            </w:tcBorders>
          </w:tcPr>
          <w:p w14:paraId="AD010000">
            <w:pPr>
              <w:widowControl w:val="0"/>
              <w:ind/>
              <w:rPr>
                <w:rFonts w:ascii="Times New Roman" w:hAnsi="Times New Roman"/>
                <w:sz w:val="24"/>
              </w:rPr>
            </w:pPr>
            <w:r>
              <w:rPr>
                <w:rFonts w:ascii="Times New Roman" w:hAnsi="Times New Roman"/>
                <w:sz w:val="24"/>
              </w:rPr>
              <w:t>г. Морозовск, ул. Ленина, 204, четвертый этаж</w:t>
            </w:r>
          </w:p>
        </w:tc>
        <w:tc>
          <w:tcPr>
            <w:tcW w:type="dxa" w:w="1440"/>
            <w:tcBorders>
              <w:top w:color="000000" w:sz="4" w:val="single"/>
              <w:left w:color="000000" w:sz="4" w:val="single"/>
              <w:bottom w:color="000000" w:sz="4" w:val="single"/>
              <w:right w:color="000000" w:sz="4" w:val="single"/>
            </w:tcBorders>
          </w:tcPr>
          <w:p w14:paraId="AE010000">
            <w:pPr>
              <w:widowControl w:val="0"/>
              <w:ind/>
              <w:jc w:val="center"/>
              <w:rPr>
                <w:rFonts w:ascii="Times New Roman" w:hAnsi="Times New Roman"/>
                <w:sz w:val="24"/>
              </w:rPr>
            </w:pPr>
            <w:r>
              <w:rPr>
                <w:rFonts w:ascii="Times New Roman" w:hAnsi="Times New Roman"/>
                <w:sz w:val="24"/>
              </w:rPr>
              <w:t>(886384)</w:t>
            </w:r>
          </w:p>
          <w:p w14:paraId="AF010000">
            <w:pPr>
              <w:widowControl w:val="0"/>
              <w:ind/>
              <w:jc w:val="center"/>
              <w:rPr>
                <w:rFonts w:ascii="Times New Roman" w:hAnsi="Times New Roman"/>
                <w:sz w:val="24"/>
              </w:rPr>
            </w:pPr>
            <w:r>
              <w:rPr>
                <w:rFonts w:ascii="Times New Roman" w:hAnsi="Times New Roman"/>
                <w:sz w:val="24"/>
              </w:rPr>
              <w:t>5-02-43</w:t>
            </w:r>
          </w:p>
          <w:p w14:paraId="B0010000">
            <w:pPr>
              <w:widowControl w:val="0"/>
              <w:ind/>
              <w:jc w:val="center"/>
              <w:rPr>
                <w:rFonts w:ascii="Times New Roman" w:hAnsi="Times New Roman"/>
                <w:sz w:val="24"/>
              </w:rPr>
            </w:pPr>
            <w:r>
              <w:rPr>
                <w:rFonts w:ascii="Times New Roman" w:hAnsi="Times New Roman"/>
                <w:sz w:val="24"/>
              </w:rPr>
              <w:t>4-36-11</w:t>
            </w:r>
          </w:p>
        </w:tc>
      </w:tr>
    </w:tbl>
    <w:p w14:paraId="B1010000">
      <w:pPr>
        <w:spacing w:after="0"/>
        <w:ind/>
        <w:rPr/>
      </w:pPr>
    </w:p>
    <w:tbl>
      <w:tblPr>
        <w:tblStyle w:val="Style_4"/>
        <w:tblLayout w:type="fixed"/>
      </w:tblPr>
      <w:tblGrid>
        <w:gridCol w:w="4503"/>
        <w:gridCol w:w="5648"/>
      </w:tblGrid>
      <w:tr>
        <w:tc>
          <w:tcPr>
            <w:tcW w:type="dxa" w:w="4503"/>
          </w:tcPr>
          <w:p w14:paraId="B2010000">
            <w:pPr>
              <w:spacing w:after="0" w:line="240" w:lineRule="auto"/>
              <w:ind/>
              <w:contextualSpacing w:val="1"/>
              <w:jc w:val="center"/>
              <w:rPr>
                <w:rFonts w:ascii="Times New Roman" w:hAnsi="Times New Roman"/>
                <w:b w:val="1"/>
                <w:sz w:val="24"/>
              </w:rPr>
            </w:pPr>
          </w:p>
          <w:p w14:paraId="B3010000">
            <w:pPr>
              <w:spacing w:after="0" w:line="240" w:lineRule="auto"/>
              <w:ind/>
              <w:contextualSpacing w:val="1"/>
              <w:jc w:val="center"/>
              <w:rPr>
                <w:rFonts w:ascii="Times New Roman" w:hAnsi="Times New Roman"/>
                <w:b w:val="1"/>
                <w:sz w:val="24"/>
              </w:rPr>
            </w:pPr>
          </w:p>
          <w:p w14:paraId="B4010000">
            <w:pPr>
              <w:spacing w:after="0" w:line="240" w:lineRule="auto"/>
              <w:ind/>
              <w:contextualSpacing w:val="1"/>
              <w:jc w:val="center"/>
              <w:rPr>
                <w:rFonts w:ascii="Times New Roman" w:hAnsi="Times New Roman"/>
                <w:b w:val="1"/>
                <w:sz w:val="24"/>
              </w:rPr>
            </w:pPr>
          </w:p>
          <w:p w14:paraId="B5010000">
            <w:pPr>
              <w:spacing w:after="0" w:line="240" w:lineRule="auto"/>
              <w:ind/>
              <w:contextualSpacing w:val="1"/>
              <w:jc w:val="center"/>
              <w:rPr>
                <w:rFonts w:ascii="Times New Roman" w:hAnsi="Times New Roman"/>
                <w:b w:val="1"/>
                <w:sz w:val="24"/>
              </w:rPr>
            </w:pPr>
          </w:p>
          <w:p w14:paraId="B6010000">
            <w:pPr>
              <w:spacing w:after="0" w:line="240" w:lineRule="auto"/>
              <w:ind/>
              <w:contextualSpacing w:val="1"/>
              <w:jc w:val="center"/>
              <w:rPr>
                <w:rFonts w:ascii="Times New Roman" w:hAnsi="Times New Roman"/>
                <w:b w:val="1"/>
                <w:sz w:val="24"/>
              </w:rPr>
            </w:pPr>
          </w:p>
        </w:tc>
        <w:tc>
          <w:tcPr>
            <w:tcW w:type="dxa" w:w="5648"/>
          </w:tcPr>
          <w:p w14:paraId="B7010000">
            <w:pPr>
              <w:pStyle w:val="Style_2"/>
              <w:ind w:firstLine="0"/>
              <w:contextualSpacing w:val="1"/>
              <w:jc w:val="right"/>
              <w:rPr>
                <w:rFonts w:ascii="Times New Roman" w:hAnsi="Times New Roman"/>
                <w:sz w:val="24"/>
              </w:rPr>
            </w:pPr>
          </w:p>
          <w:p w14:paraId="B8010000">
            <w:pPr>
              <w:pStyle w:val="Style_2"/>
              <w:ind w:firstLine="0"/>
              <w:contextualSpacing w:val="1"/>
              <w:jc w:val="right"/>
              <w:rPr>
                <w:rFonts w:ascii="Times New Roman" w:hAnsi="Times New Roman"/>
                <w:sz w:val="24"/>
              </w:rPr>
            </w:pPr>
          </w:p>
          <w:p w14:paraId="B9010000">
            <w:pPr>
              <w:pStyle w:val="Style_2"/>
              <w:ind w:firstLine="0"/>
              <w:contextualSpacing w:val="1"/>
              <w:jc w:val="right"/>
              <w:rPr>
                <w:rFonts w:ascii="Times New Roman" w:hAnsi="Times New Roman"/>
                <w:sz w:val="24"/>
              </w:rPr>
            </w:pPr>
          </w:p>
          <w:p w14:paraId="BA010000">
            <w:pPr>
              <w:pStyle w:val="Style_2"/>
              <w:ind w:firstLine="0"/>
              <w:contextualSpacing w:val="1"/>
              <w:jc w:val="right"/>
              <w:rPr>
                <w:rFonts w:ascii="Times New Roman" w:hAnsi="Times New Roman"/>
                <w:sz w:val="24"/>
              </w:rPr>
            </w:pPr>
          </w:p>
          <w:p w14:paraId="BB010000">
            <w:pPr>
              <w:pStyle w:val="Style_2"/>
              <w:ind w:firstLine="0"/>
              <w:contextualSpacing w:val="1"/>
              <w:jc w:val="right"/>
              <w:rPr>
                <w:rFonts w:ascii="Times New Roman" w:hAnsi="Times New Roman"/>
                <w:sz w:val="24"/>
              </w:rPr>
            </w:pPr>
          </w:p>
          <w:p w14:paraId="BC010000">
            <w:pPr>
              <w:pStyle w:val="Style_2"/>
              <w:ind w:firstLine="0"/>
              <w:contextualSpacing w:val="1"/>
              <w:jc w:val="right"/>
              <w:rPr>
                <w:rFonts w:ascii="Times New Roman" w:hAnsi="Times New Roman"/>
                <w:sz w:val="24"/>
              </w:rPr>
            </w:pPr>
          </w:p>
          <w:p w14:paraId="BD010000">
            <w:pPr>
              <w:pStyle w:val="Style_2"/>
              <w:ind w:firstLine="0"/>
              <w:contextualSpacing w:val="1"/>
              <w:jc w:val="right"/>
              <w:rPr>
                <w:rFonts w:ascii="Times New Roman" w:hAnsi="Times New Roman"/>
                <w:sz w:val="24"/>
              </w:rPr>
            </w:pPr>
          </w:p>
          <w:p w14:paraId="BE010000">
            <w:pPr>
              <w:pStyle w:val="Style_2"/>
              <w:ind w:firstLine="0"/>
              <w:contextualSpacing w:val="1"/>
              <w:jc w:val="right"/>
              <w:rPr>
                <w:rFonts w:ascii="Times New Roman" w:hAnsi="Times New Roman"/>
                <w:sz w:val="24"/>
              </w:rPr>
            </w:pPr>
          </w:p>
          <w:p w14:paraId="BF010000">
            <w:pPr>
              <w:pStyle w:val="Style_2"/>
              <w:ind w:firstLine="0"/>
              <w:contextualSpacing w:val="1"/>
              <w:jc w:val="right"/>
              <w:rPr>
                <w:rFonts w:ascii="Times New Roman" w:hAnsi="Times New Roman"/>
                <w:sz w:val="24"/>
              </w:rPr>
            </w:pPr>
          </w:p>
          <w:p w14:paraId="C0010000">
            <w:pPr>
              <w:pStyle w:val="Style_2"/>
              <w:ind w:firstLine="0"/>
              <w:contextualSpacing w:val="1"/>
              <w:jc w:val="right"/>
              <w:rPr>
                <w:rFonts w:ascii="Times New Roman" w:hAnsi="Times New Roman"/>
                <w:sz w:val="24"/>
              </w:rPr>
            </w:pPr>
          </w:p>
          <w:p w14:paraId="C1010000">
            <w:pPr>
              <w:pStyle w:val="Style_2"/>
              <w:ind w:firstLine="0"/>
              <w:contextualSpacing w:val="1"/>
              <w:jc w:val="right"/>
              <w:rPr>
                <w:rFonts w:ascii="Times New Roman" w:hAnsi="Times New Roman"/>
                <w:sz w:val="24"/>
              </w:rPr>
            </w:pPr>
          </w:p>
          <w:p w14:paraId="C2010000">
            <w:pPr>
              <w:pStyle w:val="Style_2"/>
              <w:ind w:firstLine="0"/>
              <w:contextualSpacing w:val="1"/>
              <w:jc w:val="right"/>
              <w:rPr>
                <w:rFonts w:ascii="Times New Roman" w:hAnsi="Times New Roman"/>
                <w:sz w:val="24"/>
              </w:rPr>
            </w:pPr>
          </w:p>
          <w:p w14:paraId="C3010000">
            <w:pPr>
              <w:pStyle w:val="Style_2"/>
              <w:ind w:firstLine="0"/>
              <w:contextualSpacing w:val="1"/>
              <w:jc w:val="right"/>
              <w:rPr>
                <w:rFonts w:ascii="Times New Roman" w:hAnsi="Times New Roman"/>
                <w:sz w:val="24"/>
              </w:rPr>
            </w:pPr>
          </w:p>
          <w:p w14:paraId="C4010000">
            <w:pPr>
              <w:pStyle w:val="Style_2"/>
              <w:ind w:firstLine="0"/>
              <w:contextualSpacing w:val="1"/>
              <w:jc w:val="right"/>
              <w:rPr>
                <w:rFonts w:ascii="Times New Roman" w:hAnsi="Times New Roman"/>
                <w:sz w:val="24"/>
              </w:rPr>
            </w:pPr>
          </w:p>
          <w:p w14:paraId="C5010000">
            <w:pPr>
              <w:pStyle w:val="Style_2"/>
              <w:ind w:firstLine="0"/>
              <w:contextualSpacing w:val="1"/>
              <w:jc w:val="right"/>
              <w:rPr>
                <w:rFonts w:ascii="Times New Roman" w:hAnsi="Times New Roman"/>
                <w:sz w:val="24"/>
              </w:rPr>
            </w:pPr>
          </w:p>
          <w:p w14:paraId="C6010000">
            <w:pPr>
              <w:pStyle w:val="Style_2"/>
              <w:ind w:firstLine="0"/>
              <w:contextualSpacing w:val="1"/>
              <w:jc w:val="right"/>
              <w:rPr>
                <w:rFonts w:ascii="Times New Roman" w:hAnsi="Times New Roman"/>
                <w:sz w:val="24"/>
              </w:rPr>
            </w:pPr>
          </w:p>
          <w:p w14:paraId="C7010000">
            <w:pPr>
              <w:pStyle w:val="Style_2"/>
              <w:ind w:firstLine="0"/>
              <w:contextualSpacing w:val="1"/>
              <w:jc w:val="right"/>
              <w:rPr>
                <w:rFonts w:ascii="Times New Roman" w:hAnsi="Times New Roman"/>
                <w:sz w:val="24"/>
              </w:rPr>
            </w:pPr>
          </w:p>
          <w:p w14:paraId="C8010000">
            <w:pPr>
              <w:pStyle w:val="Style_2"/>
              <w:ind w:firstLine="0"/>
              <w:contextualSpacing w:val="1"/>
              <w:jc w:val="right"/>
              <w:rPr>
                <w:rFonts w:ascii="Times New Roman" w:hAnsi="Times New Roman"/>
                <w:sz w:val="24"/>
              </w:rPr>
            </w:pPr>
          </w:p>
          <w:p w14:paraId="C9010000">
            <w:pPr>
              <w:pStyle w:val="Style_2"/>
              <w:ind w:firstLine="0"/>
              <w:contextualSpacing w:val="1"/>
              <w:jc w:val="right"/>
              <w:rPr>
                <w:rFonts w:ascii="Times New Roman" w:hAnsi="Times New Roman"/>
                <w:sz w:val="24"/>
              </w:rPr>
            </w:pPr>
          </w:p>
          <w:p w14:paraId="CA010000">
            <w:pPr>
              <w:pStyle w:val="Style_2"/>
              <w:ind w:firstLine="0"/>
              <w:contextualSpacing w:val="1"/>
              <w:jc w:val="right"/>
              <w:rPr>
                <w:rFonts w:ascii="Times New Roman" w:hAnsi="Times New Roman"/>
                <w:sz w:val="24"/>
              </w:rPr>
            </w:pPr>
            <w:r>
              <w:rPr>
                <w:rFonts w:ascii="Times New Roman" w:hAnsi="Times New Roman"/>
                <w:sz w:val="24"/>
              </w:rPr>
              <w:t>Приложение № 2</w:t>
            </w:r>
          </w:p>
          <w:p w14:paraId="CB010000">
            <w:pPr>
              <w:pStyle w:val="Style_2"/>
              <w:ind w:firstLine="0"/>
              <w:contextualSpacing w:val="1"/>
              <w:jc w:val="right"/>
              <w:rPr>
                <w:rFonts w:ascii="Times New Roman" w:hAnsi="Times New Roman"/>
                <w:sz w:val="24"/>
              </w:rPr>
            </w:pPr>
            <w:r>
              <w:rPr>
                <w:rFonts w:ascii="Times New Roman" w:hAnsi="Times New Roman"/>
                <w:sz w:val="24"/>
              </w:rPr>
              <w:t>к административному регламент</w:t>
            </w:r>
            <w:r>
              <w:rPr>
                <w:rFonts w:ascii="Times New Roman" w:hAnsi="Times New Roman"/>
                <w:sz w:val="24"/>
              </w:rPr>
              <w:t>у предоставления муниципальной услуги</w:t>
            </w:r>
            <w:r>
              <w:rPr>
                <w:rFonts w:ascii="Times New Roman" w:hAnsi="Times New Roman"/>
                <w:sz w:val="24"/>
              </w:rPr>
              <w:t xml:space="preserve"> </w:t>
            </w:r>
            <w:r>
              <w:rPr>
                <w:rFonts w:ascii="Times New Roman" w:hAnsi="Times New Roman"/>
                <w:sz w:val="24"/>
              </w:rPr>
              <w:t>«</w:t>
            </w:r>
            <w:r>
              <w:rPr>
                <w:rFonts w:ascii="Times New Roman" w:hAnsi="Times New Roman"/>
                <w:sz w:val="24"/>
              </w:rPr>
              <w:t>Предоставление земельного участка без торгов»</w:t>
            </w:r>
          </w:p>
        </w:tc>
      </w:tr>
    </w:tbl>
    <w:p w14:paraId="CC010000">
      <w:pPr>
        <w:ind w:firstLine="709"/>
        <w:jc w:val="center"/>
        <w:rPr>
          <w:rFonts w:ascii="Times New Roman" w:hAnsi="Times New Roman"/>
          <w:b w:val="1"/>
          <w:sz w:val="24"/>
        </w:rPr>
      </w:pPr>
    </w:p>
    <w:p w14:paraId="CD010000">
      <w:pPr>
        <w:spacing w:after="0" w:line="240" w:lineRule="auto"/>
        <w:ind/>
        <w:contextualSpacing w:val="1"/>
        <w:jc w:val="center"/>
        <w:rPr>
          <w:rFonts w:ascii="Times New Roman" w:hAnsi="Times New Roman"/>
          <w:b w:val="1"/>
          <w:sz w:val="24"/>
        </w:rPr>
      </w:pPr>
      <w:r>
        <w:rPr>
          <w:rFonts w:ascii="Times New Roman" w:hAnsi="Times New Roman"/>
          <w:b w:val="1"/>
          <w:sz w:val="24"/>
        </w:rPr>
        <w:t>Блок-схема</w:t>
      </w:r>
    </w:p>
    <w:p w14:paraId="CE010000">
      <w:pPr>
        <w:spacing w:after="0" w:line="240" w:lineRule="auto"/>
        <w:ind/>
        <w:contextualSpacing w:val="1"/>
        <w:jc w:val="right"/>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123825</wp:posOffset>
                </wp:positionH>
                <wp:positionV relativeFrom="paragraph">
                  <wp:posOffset>104140</wp:posOffset>
                </wp:positionV>
                <wp:extent cx="2386965" cy="499110"/>
                <wp:wrapNone/>
                <wp:docPr id="1" name="Picture 1"/>
                <a:graphic>
                  <a:graphicData uri="http://schemas.microsoft.com/office/word/2010/wordprocessingShape">
                    <wps:wsp>
                      <wps:cNvSpPr txBox="false"/>
                      <wps:spPr>
                        <a:xfrm flipH="false" flipV="false" rot="0">
                          <a:off x="0" y="0"/>
                          <a:ext cx="2386965" cy="499110"/>
                        </a:xfrm>
                        <a:prstGeom prst="rect">
                          <a:avLst/>
                        </a:prstGeom>
                        <a:solidFill>
                          <a:srgbClr val="FFFFFF"/>
                        </a:solidFill>
                        <a:ln w="25400">
                          <a:solidFill>
                            <a:srgbClr val="333399"/>
                          </a:solidFill>
                          <a:prstDash val="solid"/>
                        </a:ln>
                      </wps:spPr>
                      <wps:txbx>
                        <w:txbxContent>
                          <w:p w14:paraId="CF010000">
                            <w:pPr>
                              <w:ind/>
                              <w:jc w:val="center"/>
                              <w:rPr>
                                <w:b w:val="1"/>
                              </w:rPr>
                            </w:pPr>
                            <w:r>
                              <w:rPr>
                                <w:b w:val="1"/>
                              </w:rPr>
                              <w:t>Прием и</w:t>
                            </w:r>
                            <w:r>
                              <w:rPr>
                                <w:b w:val="1"/>
                              </w:rPr>
                              <w:t xml:space="preserve"> регистрация документов</w:t>
                            </w:r>
                          </w:p>
                        </w:txbxContent>
                      </wps:txbx>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D0010000">
      <w:pPr>
        <w:spacing w:after="0" w:line="240" w:lineRule="auto"/>
        <w:ind/>
        <w:contextualSpacing w:val="1"/>
        <w:jc w:val="both"/>
        <w:rPr>
          <w:rFonts w:ascii="Times New Roman" w:hAnsi="Times New Roman"/>
          <w:b w:val="1"/>
          <w:sz w:val="24"/>
        </w:rPr>
      </w:pPr>
    </w:p>
    <w:p w14:paraId="D1010000">
      <w:pPr>
        <w:spacing w:after="0" w:line="240" w:lineRule="auto"/>
        <w:ind/>
        <w:contextualSpacing w:val="1"/>
        <w:jc w:val="both"/>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-228600</wp:posOffset>
                </wp:positionH>
                <wp:positionV relativeFrom="paragraph">
                  <wp:posOffset>100330</wp:posOffset>
                </wp:positionV>
                <wp:extent cx="0" cy="5873750"/>
                <wp:wrapNone/>
                <wp:docPr id="2" name="Picture 2"/>
                <a:graphic>
                  <a:graphicData uri="http://schemas.microsoft.com/office/word/2010/wordprocessingShape">
                    <wps:wsp>
                      <wps:cNvSpPr txBox="false"/>
                      <wps:spPr>
                        <a:xfrm flipH="true" flipV="true" rot="0">
                          <a:off x="0" y="0"/>
                          <a:ext cx="0" cy="5873750"/>
                        </a:xfrm>
                        <a:prstGeom prst="line">
                          <a:avLst/>
                        </a:prstGeom>
                        <a:solidFill>
                          <a:srgbClr val="FFFFFF"/>
                        </a:solidFill>
                        <a:ln w="12700">
                          <a:solidFill>
                            <a:srgbClr val="FF66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-228600</wp:posOffset>
                </wp:positionH>
                <wp:positionV relativeFrom="paragraph">
                  <wp:posOffset>100330</wp:posOffset>
                </wp:positionV>
                <wp:extent cx="342900" cy="0"/>
                <wp:wrapNone/>
                <wp:docPr id="3" name="Picture 3"/>
                <a:graphic>
                  <a:graphicData uri="http://schemas.microsoft.com/office/word/2010/wordprocessingShape">
                    <wps:wsp>
                      <wps:cNvSpPr txBox="false"/>
                      <wps:spPr>
                        <a:xfrm flipH="false" flipV="false" rot="0">
                          <a:off x="0" y="0"/>
                          <a:ext cx="342900" cy="0"/>
                        </a:xfrm>
                        <a:prstGeom prst="line">
                          <a:avLst/>
                        </a:prstGeom>
                        <a:solidFill>
                          <a:srgbClr val="FFFFFF"/>
                        </a:solidFill>
                        <a:ln w="12700">
                          <a:solidFill>
                            <a:srgbClr val="FF66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D2010000">
      <w:pPr>
        <w:spacing w:after="0" w:line="240" w:lineRule="auto"/>
        <w:ind/>
        <w:contextualSpacing w:val="1"/>
        <w:jc w:val="center"/>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1028700</wp:posOffset>
                </wp:positionH>
                <wp:positionV relativeFrom="paragraph">
                  <wp:posOffset>20320</wp:posOffset>
                </wp:positionV>
                <wp:extent cx="0" cy="252095"/>
                <wp:wrapNone/>
                <wp:docPr id="4" name="Picture 4"/>
                <a:graphic>
                  <a:graphicData uri="http://schemas.microsoft.com/office/word/2010/wordprocessingShape">
                    <wps:wsp>
                      <wps:cNvSpPr txBox="false"/>
                      <wps:spPr>
                        <a:xfrm flipH="false" flipV="false" rot="0">
                          <a:off x="0" y="0"/>
                          <a:ext cx="0" cy="252095"/>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D3010000">
      <w:pPr>
        <w:spacing w:after="0" w:line="240" w:lineRule="auto"/>
        <w:ind/>
        <w:contextualSpacing w:val="1"/>
        <w:jc w:val="both"/>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161925</wp:posOffset>
                </wp:positionH>
                <wp:positionV relativeFrom="paragraph">
                  <wp:posOffset>97155</wp:posOffset>
                </wp:positionV>
                <wp:extent cx="2386965" cy="657225"/>
                <wp:wrapNone/>
                <wp:docPr id="5" name="Picture 5"/>
                <a:graphic>
                  <a:graphicData uri="http://schemas.microsoft.com/office/word/2010/wordprocessingShape">
                    <wps:wsp>
                      <wps:cNvSpPr txBox="false"/>
                      <wps:spPr>
                        <a:xfrm flipH="false" flipV="false" rot="0">
                          <a:off x="0" y="0"/>
                          <a:ext cx="2386965" cy="657225"/>
                        </a:xfrm>
                        <a:prstGeom prst="rect">
                          <a:avLst/>
                        </a:prstGeom>
                        <a:solidFill>
                          <a:srgbClr val="FFFFFF"/>
                        </a:solidFill>
                        <a:ln w="25400">
                          <a:solidFill>
                            <a:srgbClr val="333399"/>
                          </a:solidFill>
                          <a:prstDash val="solid"/>
                        </a:ln>
                      </wps:spPr>
                      <wps:txbx>
                        <w:txbxContent>
                          <w:p w14:paraId="D4010000">
                            <w:pPr>
                              <w:ind/>
                              <w:jc w:val="center"/>
                              <w:rPr>
                                <w:b w:val="1"/>
                              </w:rPr>
                            </w:pPr>
                            <w:r>
                              <w:rPr>
                                <w:b w:val="1"/>
                              </w:rPr>
                              <w:t>Рассмотрение заявления и документов, приложенных к нему</w:t>
                            </w:r>
                          </w:p>
                        </w:txbxContent>
                      </wps:txbx>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D5010000">
      <w:pPr>
        <w:spacing w:after="0" w:line="240" w:lineRule="auto"/>
        <w:ind/>
        <w:contextualSpacing w:val="1"/>
        <w:jc w:val="both"/>
        <w:rPr>
          <w:rFonts w:ascii="Times New Roman" w:hAnsi="Times New Roman"/>
          <w:b w:val="1"/>
          <w:sz w:val="24"/>
        </w:rPr>
      </w:pPr>
    </w:p>
    <w:p w14:paraId="D6010000">
      <w:pPr>
        <w:spacing w:after="0" w:line="240" w:lineRule="auto"/>
        <w:ind/>
        <w:contextualSpacing w:val="1"/>
        <w:jc w:val="both"/>
        <w:rPr>
          <w:rFonts w:ascii="Times New Roman" w:hAnsi="Times New Roman"/>
          <w:sz w:val="20"/>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3930015</wp:posOffset>
                </wp:positionH>
                <wp:positionV relativeFrom="paragraph">
                  <wp:posOffset>125729</wp:posOffset>
                </wp:positionV>
                <wp:extent cx="635" cy="219075"/>
                <wp:wrapNone/>
                <wp:docPr id="6" name="Picture 6"/>
                <a:graphic>
                  <a:graphicData uri="http://schemas.microsoft.com/office/word/2010/wordprocessingShape">
                    <wps:wsp>
                      <wps:cNvSpPr txBox="false"/>
                      <wps:spPr>
                        <a:xfrm flipH="false" flipV="false" rot="0">
                          <a:off x="0" y="0"/>
                          <a:ext cx="635" cy="219075"/>
                        </a:xfrm>
                        <a:custGeom>
                          <a:avLst/>
                          <a:gdLst/>
                          <a:rect b="b" l="l" r="r" t="t"/>
                          <a:pathLst>
                            <a:path fill="norm" h="21600" stroke="true" w="21600">
                              <a:moveTo>
                                <a:pt x="0" y="0"/>
                              </a:moveTo>
                              <a:lnTo>
                                <a:pt x="21600" y="21600"/>
                              </a:lnTo>
                            </a:path>
                          </a:pathLst>
                        </a:custGeom>
                        <a:no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2548890</wp:posOffset>
                </wp:positionH>
                <wp:positionV relativeFrom="paragraph">
                  <wp:posOffset>59055</wp:posOffset>
                </wp:positionV>
                <wp:extent cx="413385" cy="0"/>
                <wp:wrapNone/>
                <wp:docPr id="7" name="Picture 7"/>
                <a:graphic>
                  <a:graphicData uri="http://schemas.microsoft.com/office/word/2010/wordprocessingShape">
                    <wps:wsp>
                      <wps:cNvSpPr txBox="false"/>
                      <wps:spPr>
                        <a:xfrm flipH="false" flipV="false" rot="0">
                          <a:off x="0" y="0"/>
                          <a:ext cx="413385" cy="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1"/>
          <w:sz w:val="24"/>
        </w:rPr>
        <w:t xml:space="preserve">                                                                              </w:t>
      </w:r>
      <w:r>
        <w:rPr>
          <w:rFonts w:ascii="Times New Roman" w:hAnsi="Times New Roman"/>
          <w:sz w:val="20"/>
        </w:rPr>
        <w:t>В случае отсутствия необходимых документов</w:t>
      </w:r>
    </w:p>
    <w:p w14:paraId="D7010000">
      <w:pPr>
        <w:spacing w:after="0" w:line="240" w:lineRule="auto"/>
        <w:ind/>
        <w:contextualSpacing w:val="1"/>
        <w:jc w:val="both"/>
        <w:rPr>
          <w:rFonts w:ascii="Times New Roman" w:hAnsi="Times New Roman"/>
          <w:b w:val="1"/>
          <w:sz w:val="24"/>
        </w:rPr>
      </w:pPr>
    </w:p>
    <w:p w14:paraId="D8010000">
      <w:pPr>
        <w:spacing w:after="0" w:line="240" w:lineRule="auto"/>
        <w:ind/>
        <w:contextualSpacing w:val="1"/>
        <w:jc w:val="both"/>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3015615</wp:posOffset>
                </wp:positionH>
                <wp:positionV relativeFrom="paragraph">
                  <wp:posOffset>23495</wp:posOffset>
                </wp:positionV>
                <wp:extent cx="2276475" cy="504825"/>
                <wp:wrapNone/>
                <wp:docPr id="8" name="Picture 8"/>
                <a:graphic>
                  <a:graphicData uri="http://schemas.microsoft.com/office/word/2010/wordprocessingShape">
                    <wps:wsp>
                      <wps:cNvSpPr txBox="false"/>
                      <wps:spPr>
                        <a:xfrm flipH="false" flipV="false" rot="0">
                          <a:off x="0" y="0"/>
                          <a:ext cx="2276475" cy="504825"/>
                        </a:xfrm>
                        <a:prstGeom prst="rect">
                          <a:avLst/>
                        </a:prstGeom>
                        <a:solidFill>
                          <a:srgbClr val="FFFFFF"/>
                        </a:solidFill>
                        <a:ln w="25400">
                          <a:solidFill>
                            <a:srgbClr val="333399"/>
                          </a:solidFill>
                          <a:prstDash val="solid"/>
                        </a:ln>
                      </wps:spPr>
                      <wps:txbx>
                        <w:txbxContent>
                          <w:p w14:paraId="D9010000">
                            <w:pPr>
                              <w:ind/>
                              <w:jc w:val="center"/>
                              <w:rPr>
                                <w:b w:val="1"/>
                              </w:rPr>
                            </w:pPr>
                            <w:r>
                              <w:rPr>
                                <w:b w:val="1"/>
                              </w:rPr>
                              <w:t>Возврат заявления и документов заявителю</w:t>
                            </w:r>
                          </w:p>
                        </w:txbxContent>
                      </wps:txbx>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DA010000">
      <w:pPr>
        <w:spacing w:after="0" w:line="240" w:lineRule="auto"/>
        <w:ind/>
        <w:contextualSpacing w:val="1"/>
        <w:jc w:val="both"/>
        <w:rPr>
          <w:rFonts w:ascii="Times New Roman" w:hAnsi="Times New Roman"/>
          <w:sz w:val="20"/>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5768340</wp:posOffset>
                </wp:positionH>
                <wp:positionV relativeFrom="paragraph">
                  <wp:posOffset>105410</wp:posOffset>
                </wp:positionV>
                <wp:extent cx="51434" cy="4747260"/>
                <wp:wrapNone/>
                <wp:docPr id="9" name="Picture 9"/>
                <a:graphic>
                  <a:graphicData uri="http://schemas.microsoft.com/office/word/2010/wordprocessingShape">
                    <wps:wsp>
                      <wps:cNvSpPr txBox="false"/>
                      <wps:spPr>
                        <a:xfrm flipH="false" flipV="false" rot="0">
                          <a:off x="0" y="0"/>
                          <a:ext cx="51434" cy="474726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5292090</wp:posOffset>
                </wp:positionH>
                <wp:positionV relativeFrom="paragraph">
                  <wp:posOffset>105410</wp:posOffset>
                </wp:positionV>
                <wp:extent cx="476250" cy="0"/>
                <wp:wrapNone/>
                <wp:docPr id="10" name="Picture 10"/>
                <a:graphic>
                  <a:graphicData uri="http://schemas.microsoft.com/office/word/2010/wordprocessingShape">
                    <wps:wsp>
                      <wps:cNvSpPr txBox="false"/>
                      <wps:spPr>
                        <a:xfrm flipH="true" flipV="false" rot="0">
                          <a:off x="0" y="0"/>
                          <a:ext cx="476250" cy="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w:t xml:space="preserve">       </w:t>
      </w:r>
      <w:r>
        <w:rPr>
          <w:rFonts w:ascii="Times New Roman" w:hAnsi="Times New Roman"/>
          <w:sz w:val="20"/>
        </w:rPr>
        <w:t xml:space="preserve">При наличии </w:t>
      </w:r>
      <w:r>
        <w:rPr>
          <w:rFonts w:ascii="Times New Roman" w:hAnsi="Times New Roman"/>
          <w:sz w:val="20"/>
        </w:rPr>
        <w:t xml:space="preserve">всех </w:t>
      </w:r>
      <w:r>
        <w:rPr>
          <w:rFonts w:ascii="Times New Roman" w:hAnsi="Times New Roman"/>
          <w:sz w:val="20"/>
        </w:rPr>
        <w:t>необходимых документов</w:t>
      </w:r>
    </w:p>
    <w:p w14:paraId="DB010000">
      <w:pPr>
        <w:spacing w:after="0" w:line="240" w:lineRule="auto"/>
        <w:ind/>
        <w:contextualSpacing w:val="1"/>
        <w:jc w:val="both"/>
        <w:rPr>
          <w:rFonts w:ascii="Times New Roman" w:hAnsi="Times New Roman"/>
          <w:sz w:val="20"/>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1028700</wp:posOffset>
                </wp:positionH>
                <wp:positionV relativeFrom="paragraph">
                  <wp:posOffset>143510</wp:posOffset>
                </wp:positionV>
                <wp:extent cx="0" cy="246380"/>
                <wp:wrapNone/>
                <wp:docPr id="11" name="Picture 11"/>
                <a:graphic>
                  <a:graphicData uri="http://schemas.microsoft.com/office/word/2010/wordprocessingShape">
                    <wps:wsp>
                      <wps:cNvSpPr txBox="false"/>
                      <wps:spPr>
                        <a:xfrm flipH="false" flipV="false" rot="0">
                          <a:off x="0" y="0"/>
                          <a:ext cx="0" cy="24638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w:t xml:space="preserve">                          и полномочий</w:t>
      </w:r>
      <w:r>
        <w:rPr>
          <w:rFonts w:ascii="Times New Roman" w:hAnsi="Times New Roman"/>
          <w:sz w:val="20"/>
        </w:rPr>
        <w:t xml:space="preserve">          </w:t>
      </w:r>
    </w:p>
    <w:p w14:paraId="DC010000">
      <w:pPr>
        <w:spacing w:after="0" w:line="240" w:lineRule="auto"/>
        <w:ind/>
        <w:contextualSpacing w:val="1"/>
        <w:jc w:val="both"/>
        <w:rPr>
          <w:rFonts w:ascii="Times New Roman" w:hAnsi="Times New Roman"/>
          <w:b w:val="1"/>
          <w:sz w:val="24"/>
        </w:rPr>
      </w:pPr>
    </w:p>
    <w:p w14:paraId="DD010000">
      <w:pPr>
        <w:spacing w:after="0" w:line="240" w:lineRule="auto"/>
        <w:ind/>
        <w:contextualSpacing w:val="1"/>
        <w:jc w:val="both"/>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114300</wp:posOffset>
                </wp:positionH>
                <wp:positionV relativeFrom="paragraph">
                  <wp:posOffset>68580</wp:posOffset>
                </wp:positionV>
                <wp:extent cx="2386965" cy="676275"/>
                <wp:wrapNone/>
                <wp:docPr id="12" name="Picture 12"/>
                <a:graphic>
                  <a:graphicData uri="http://schemas.microsoft.com/office/word/2010/wordprocessingShape">
                    <wps:wsp>
                      <wps:cNvSpPr txBox="false"/>
                      <wps:spPr>
                        <a:xfrm flipH="false" flipV="false" rot="0">
                          <a:off x="0" y="0"/>
                          <a:ext cx="2386965" cy="676275"/>
                        </a:xfrm>
                        <a:prstGeom prst="rect">
                          <a:avLst/>
                        </a:prstGeom>
                        <a:solidFill>
                          <a:srgbClr val="FFFFFF"/>
                        </a:solidFill>
                        <a:ln w="25400">
                          <a:solidFill>
                            <a:srgbClr val="333399"/>
                          </a:solidFill>
                          <a:prstDash val="solid"/>
                        </a:ln>
                      </wps:spPr>
                      <wps:txbx>
                        <w:txbxContent>
                          <w:p w14:paraId="DE010000">
                            <w:pPr>
                              <w:ind/>
                              <w:jc w:val="center"/>
                              <w:rPr>
                                <w:b w:val="1"/>
                              </w:rPr>
                            </w:pPr>
                            <w:r>
                              <w:rPr>
                                <w:b w:val="1"/>
                              </w:rPr>
                              <w:t xml:space="preserve">Запрос </w:t>
                            </w:r>
                            <w:r>
                              <w:rPr>
                                <w:b w:val="1"/>
                              </w:rPr>
                              <w:t>документов, требуемых законодательством</w:t>
                            </w:r>
                          </w:p>
                        </w:txbxContent>
                      </wps:txbx>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DF010000">
      <w:pPr>
        <w:spacing w:after="0" w:line="240" w:lineRule="auto"/>
        <w:ind/>
        <w:contextualSpacing w:val="1"/>
        <w:jc w:val="both"/>
        <w:rPr>
          <w:rFonts w:ascii="Times New Roman" w:hAnsi="Times New Roman"/>
          <w:b w:val="1"/>
          <w:sz w:val="24"/>
        </w:rPr>
      </w:pPr>
    </w:p>
    <w:p w14:paraId="E0010000">
      <w:pPr>
        <w:spacing w:after="0" w:line="240" w:lineRule="auto"/>
        <w:ind/>
        <w:contextualSpacing w:val="1"/>
        <w:jc w:val="both"/>
        <w:rPr>
          <w:rFonts w:ascii="Times New Roman" w:hAnsi="Times New Roman"/>
          <w:b w:val="1"/>
          <w:sz w:val="24"/>
        </w:rPr>
      </w:pPr>
    </w:p>
    <w:p w14:paraId="E1010000">
      <w:pPr>
        <w:spacing w:after="0" w:line="240" w:lineRule="auto"/>
        <w:ind/>
        <w:contextualSpacing w:val="1"/>
        <w:jc w:val="both"/>
        <w:rPr>
          <w:rFonts w:ascii="Times New Roman" w:hAnsi="Times New Roman"/>
          <w:b w:val="1"/>
          <w:sz w:val="24"/>
        </w:rPr>
      </w:pPr>
    </w:p>
    <w:p w14:paraId="E2010000">
      <w:pPr>
        <w:spacing w:after="0" w:line="240" w:lineRule="auto"/>
        <w:ind/>
        <w:contextualSpacing w:val="1"/>
        <w:jc w:val="both"/>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1028700</wp:posOffset>
                </wp:positionH>
                <wp:positionV relativeFrom="paragraph">
                  <wp:posOffset>43815</wp:posOffset>
                </wp:positionV>
                <wp:extent cx="0" cy="233680"/>
                <wp:wrapNone/>
                <wp:docPr id="13" name="Picture 13"/>
                <a:graphic>
                  <a:graphicData uri="http://schemas.microsoft.com/office/word/2010/wordprocessingShape">
                    <wps:wsp>
                      <wps:cNvSpPr txBox="false"/>
                      <wps:spPr>
                        <a:xfrm flipH="false" flipV="false" rot="0">
                          <a:off x="0" y="0"/>
                          <a:ext cx="0" cy="23368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E3010000">
      <w:pPr>
        <w:spacing w:after="0" w:line="240" w:lineRule="auto"/>
        <w:ind/>
        <w:contextualSpacing w:val="1"/>
        <w:jc w:val="both"/>
        <w:rPr>
          <w:rFonts w:ascii="Times New Roman" w:hAnsi="Times New Roman"/>
          <w:sz w:val="20"/>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104775</wp:posOffset>
                </wp:positionH>
                <wp:positionV relativeFrom="paragraph">
                  <wp:posOffset>121285</wp:posOffset>
                </wp:positionV>
                <wp:extent cx="2386965" cy="1077595"/>
                <wp:wrapNone/>
                <wp:docPr id="14" name="Picture 14"/>
                <a:graphic>
                  <a:graphicData uri="http://schemas.microsoft.com/office/word/2010/wordprocessingShape">
                    <wps:wsp>
                      <wps:cNvSpPr txBox="false"/>
                      <wps:spPr>
                        <a:xfrm flipH="false" flipV="false" rot="0">
                          <a:off x="0" y="0"/>
                          <a:ext cx="2386965" cy="1077595"/>
                        </a:xfrm>
                        <a:prstGeom prst="rect">
                          <a:avLst/>
                        </a:prstGeom>
                        <a:solidFill>
                          <a:srgbClr val="FFFFFF"/>
                        </a:solidFill>
                        <a:ln w="25400">
                          <a:solidFill>
                            <a:srgbClr val="333399"/>
                          </a:solidFill>
                          <a:prstDash val="solid"/>
                        </a:ln>
                      </wps:spPr>
                      <wps:txbx>
                        <w:txbxContent>
                          <w:p w14:paraId="E4010000">
                            <w:pPr>
                              <w:ind/>
                              <w:jc w:val="center"/>
                              <w:rPr>
                                <w:b w:val="1"/>
                              </w:rPr>
                            </w:pPr>
                            <w:r>
                              <w:rPr>
                                <w:b w:val="1"/>
                              </w:rPr>
                              <w:t>П</w:t>
                            </w:r>
                            <w:r>
                              <w:rPr>
                                <w:b w:val="1"/>
                              </w:rPr>
                              <w:t xml:space="preserve">одготовка и принятие соответствующего решения, проекта договора </w:t>
                            </w:r>
                            <w:r>
                              <w:rPr>
                                <w:b w:val="1"/>
                                <w:sz w:val="20"/>
                              </w:rPr>
                              <w:t>(в зависим</w:t>
                            </w:r>
                            <w:r>
                              <w:rPr>
                                <w:b w:val="1"/>
                                <w:sz w:val="20"/>
                              </w:rPr>
                              <w:t>о</w:t>
                            </w:r>
                            <w:r>
                              <w:rPr>
                                <w:b w:val="1"/>
                                <w:sz w:val="20"/>
                              </w:rPr>
                              <w:t>сти от наличия оснований</w:t>
                            </w:r>
                            <w:r>
                              <w:rPr>
                                <w:b w:val="1"/>
                                <w:sz w:val="20"/>
                              </w:rPr>
                              <w:t>)</w:t>
                            </w:r>
                          </w:p>
                        </w:txbxContent>
                      </wps:txbx>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w:t xml:space="preserve">       </w:t>
      </w:r>
    </w:p>
    <w:p w14:paraId="E5010000">
      <w:pPr>
        <w:spacing w:after="0" w:line="240" w:lineRule="auto"/>
        <w:ind/>
        <w:contextualSpacing w:val="1"/>
        <w:jc w:val="both"/>
        <w:rPr>
          <w:rFonts w:ascii="Times New Roman" w:hAnsi="Times New Roman"/>
          <w:b w:val="1"/>
          <w:sz w:val="24"/>
        </w:rPr>
      </w:pPr>
    </w:p>
    <w:p w14:paraId="E6010000">
      <w:pPr>
        <w:spacing w:after="0" w:line="240" w:lineRule="auto"/>
        <w:ind/>
        <w:contextualSpacing w:val="1"/>
        <w:jc w:val="both"/>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3015615</wp:posOffset>
                </wp:positionH>
                <wp:positionV relativeFrom="paragraph">
                  <wp:posOffset>97155</wp:posOffset>
                </wp:positionV>
                <wp:extent cx="2386965" cy="666115"/>
                <wp:wrapNone/>
                <wp:docPr id="15" name="Picture 15"/>
                <a:graphic>
                  <a:graphicData uri="http://schemas.microsoft.com/office/word/2010/wordprocessingShape">
                    <wps:wsp>
                      <wps:cNvSpPr txBox="false"/>
                      <wps:spPr>
                        <a:xfrm flipH="false" flipV="false" rot="0">
                          <a:off x="0" y="0"/>
                          <a:ext cx="2386965" cy="666115"/>
                        </a:xfrm>
                        <a:prstGeom prst="rect">
                          <a:avLst/>
                        </a:prstGeom>
                        <a:solidFill>
                          <a:srgbClr val="FFFFFF"/>
                        </a:solidFill>
                        <a:ln w="25400">
                          <a:solidFill>
                            <a:srgbClr val="333399"/>
                          </a:solidFill>
                          <a:prstDash val="solid"/>
                        </a:ln>
                      </wps:spPr>
                      <wps:txbx>
                        <w:txbxContent>
                          <w:p w14:paraId="E7010000">
                            <w:pPr>
                              <w:ind/>
                              <w:jc w:val="center"/>
                              <w:rPr>
                                <w:b w:val="1"/>
                              </w:rPr>
                            </w:pPr>
                            <w:r>
                              <w:rPr>
                                <w:b w:val="1"/>
                              </w:rPr>
                              <w:t>Принятие решения</w:t>
                            </w:r>
                            <w:r>
                              <w:rPr>
                                <w:b w:val="1"/>
                              </w:rPr>
                              <w:t xml:space="preserve"> о</w:t>
                            </w:r>
                            <w:r>
                              <w:rPr>
                                <w:b w:val="1"/>
                              </w:rPr>
                              <w:t>б отказе</w:t>
                            </w:r>
                            <w:r>
                              <w:rPr>
                                <w:b w:val="1"/>
                              </w:rPr>
                              <w:t xml:space="preserve"> </w:t>
                            </w:r>
                            <w:r>
                              <w:rPr>
                                <w:b w:val="1"/>
                              </w:rPr>
                              <w:t xml:space="preserve">в </w:t>
                            </w:r>
                            <w:r>
                              <w:rPr>
                                <w:b w:val="1"/>
                              </w:rPr>
                              <w:t>предоставлении участка</w:t>
                            </w:r>
                          </w:p>
                        </w:txbxContent>
                      </wps:txbx>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E8010000">
      <w:pPr>
        <w:spacing w:after="0" w:line="240" w:lineRule="auto"/>
        <w:ind/>
        <w:contextualSpacing w:val="1"/>
        <w:jc w:val="both"/>
        <w:rPr>
          <w:rFonts w:ascii="Times New Roman" w:hAnsi="Times New Roman"/>
          <w:b w:val="1"/>
          <w:sz w:val="24"/>
        </w:rPr>
      </w:pPr>
    </w:p>
    <w:p w14:paraId="E9010000">
      <w:pPr>
        <w:spacing w:after="0" w:line="240" w:lineRule="auto"/>
        <w:ind/>
        <w:contextualSpacing w:val="1"/>
        <w:jc w:val="both"/>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5402580</wp:posOffset>
                </wp:positionH>
                <wp:positionV relativeFrom="paragraph">
                  <wp:posOffset>88265</wp:posOffset>
                </wp:positionV>
                <wp:extent cx="365760" cy="0"/>
                <wp:wrapNone/>
                <wp:docPr id="16" name="Picture 16"/>
                <a:graphic>
                  <a:graphicData uri="http://schemas.microsoft.com/office/word/2010/wordprocessingShape">
                    <wps:wsp>
                      <wps:cNvSpPr txBox="false"/>
                      <wps:spPr>
                        <a:xfrm flipH="true" flipV="false" rot="0">
                          <a:off x="0" y="0"/>
                          <a:ext cx="365760" cy="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2501265</wp:posOffset>
                </wp:positionH>
                <wp:positionV relativeFrom="paragraph">
                  <wp:posOffset>21590</wp:posOffset>
                </wp:positionV>
                <wp:extent cx="514350" cy="0"/>
                <wp:wrapNone/>
                <wp:docPr id="17" name="Picture 17"/>
                <a:graphic>
                  <a:graphicData uri="http://schemas.microsoft.com/office/word/2010/wordprocessingShape">
                    <wps:wsp>
                      <wps:cNvSpPr txBox="false"/>
                      <wps:spPr>
                        <a:xfrm flipH="false" flipV="false" rot="0">
                          <a:off x="0" y="0"/>
                          <a:ext cx="514350" cy="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EA010000">
      <w:pPr>
        <w:spacing w:after="0" w:line="240" w:lineRule="auto"/>
        <w:ind/>
        <w:contextualSpacing w:val="1"/>
        <w:jc w:val="both"/>
        <w:rPr>
          <w:rFonts w:ascii="Times New Roman" w:hAnsi="Times New Roman"/>
          <w:b w:val="1"/>
          <w:sz w:val="24"/>
        </w:rPr>
      </w:pPr>
    </w:p>
    <w:p w14:paraId="EB010000">
      <w:pPr>
        <w:spacing w:after="0" w:line="240" w:lineRule="auto"/>
        <w:ind/>
        <w:contextualSpacing w:val="1"/>
        <w:jc w:val="both"/>
        <w:rPr>
          <w:rFonts w:ascii="Times New Roman" w:hAnsi="Times New Roman"/>
          <w:sz w:val="20"/>
        </w:rPr>
      </w:pPr>
      <w:r>
        <w:rPr>
          <w:rFonts w:ascii="Times New Roman" w:hAnsi="Times New Roman"/>
          <w:sz w:val="20"/>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1028700</wp:posOffset>
                </wp:positionH>
                <wp:positionV relativeFrom="paragraph">
                  <wp:posOffset>62864</wp:posOffset>
                </wp:positionV>
                <wp:extent cx="0" cy="390525"/>
                <wp:wrapNone/>
                <wp:docPr id="18" name="Picture 18"/>
                <a:graphic>
                  <a:graphicData uri="http://schemas.microsoft.com/office/word/2010/wordprocessingShape">
                    <wps:wsp>
                      <wps:cNvSpPr txBox="false"/>
                      <wps:spPr>
                        <a:xfrm flipH="false" flipV="false" rot="0">
                          <a:off x="0" y="0"/>
                          <a:ext cx="0" cy="390525"/>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2501265</wp:posOffset>
                </wp:positionH>
                <wp:positionV relativeFrom="paragraph">
                  <wp:posOffset>62864</wp:posOffset>
                </wp:positionV>
                <wp:extent cx="514350" cy="390525"/>
                <wp:wrapNone/>
                <wp:docPr id="19" name="Picture 19"/>
                <a:graphic>
                  <a:graphicData uri="http://schemas.microsoft.com/office/word/2010/wordprocessingShape">
                    <wps:wsp>
                      <wps:cNvSpPr txBox="false"/>
                      <wps:spPr>
                        <a:xfrm flipH="false" flipV="false" rot="0">
                          <a:off x="0" y="0"/>
                          <a:ext cx="514350" cy="390525"/>
                        </a:xfrm>
                        <a:custGeom>
                          <a:avLst/>
                          <a:gdLst/>
                          <a:rect b="b" l="l" r="r" t="t"/>
                          <a:pathLst>
                            <a:path fill="norm" h="21600" stroke="true" w="21600">
                              <a:moveTo>
                                <a:pt x="0" y="0"/>
                              </a:moveTo>
                              <a:lnTo>
                                <a:pt x="21600" y="21600"/>
                              </a:lnTo>
                            </a:path>
                          </a:pathLst>
                        </a:custGeom>
                        <a:no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w:t xml:space="preserve">                  </w:t>
      </w:r>
    </w:p>
    <w:p w14:paraId="EC010000">
      <w:pPr>
        <w:spacing w:after="0" w:line="240" w:lineRule="auto"/>
        <w:ind/>
        <w:contextualSpacing w:val="1"/>
        <w:jc w:val="both"/>
        <w:rPr>
          <w:rFonts w:ascii="Times New Roman" w:hAnsi="Times New Roman"/>
          <w:b w:val="1"/>
          <w:sz w:val="24"/>
        </w:rPr>
      </w:pPr>
    </w:p>
    <w:p w14:paraId="ED010000">
      <w:pPr>
        <w:spacing w:after="0" w:line="240" w:lineRule="auto"/>
        <w:ind/>
        <w:contextualSpacing w:val="1"/>
        <w:jc w:val="both"/>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3044190</wp:posOffset>
                </wp:positionH>
                <wp:positionV relativeFrom="paragraph">
                  <wp:posOffset>93980</wp:posOffset>
                </wp:positionV>
                <wp:extent cx="2386965" cy="1318895"/>
                <wp:wrapNone/>
                <wp:docPr id="20" name="Picture 20"/>
                <a:graphic>
                  <a:graphicData uri="http://schemas.microsoft.com/office/word/2010/wordprocessingShape">
                    <wps:wsp>
                      <wps:cNvSpPr txBox="false"/>
                      <wps:spPr>
                        <a:xfrm flipH="false" flipV="false" rot="0">
                          <a:off x="0" y="0"/>
                          <a:ext cx="2386965" cy="1318895"/>
                        </a:xfrm>
                        <a:prstGeom prst="rect">
                          <a:avLst/>
                        </a:prstGeom>
                        <a:solidFill>
                          <a:srgbClr val="FFFFFF"/>
                        </a:solidFill>
                        <a:ln w="25400">
                          <a:solidFill>
                            <a:srgbClr val="333399"/>
                          </a:solidFill>
                          <a:prstDash val="solid"/>
                        </a:ln>
                      </wps:spPr>
                      <wps:txbx>
                        <w:txbxContent>
                          <w:p w14:paraId="EE010000">
                            <w:pPr>
                              <w:ind/>
                              <w:jc w:val="center"/>
                              <w:rPr>
                                <w:b w:val="1"/>
                              </w:rPr>
                            </w:pPr>
                            <w:r>
                              <w:rPr>
                                <w:b w:val="1"/>
                              </w:rPr>
                              <w:t>П</w:t>
                            </w:r>
                            <w:r>
                              <w:rPr>
                                <w:b w:val="1"/>
                              </w:rPr>
                              <w:t>одписание проект</w:t>
                            </w:r>
                            <w:r>
                              <w:rPr>
                                <w:b w:val="1"/>
                              </w:rPr>
                              <w:t>а</w:t>
                            </w:r>
                            <w:r>
                              <w:rPr>
                                <w:b w:val="1"/>
                              </w:rPr>
                              <w:t xml:space="preserve"> договора купли-продажи, договора аренды земельного участка или договора безвозмездного пользования земельным участком</w:t>
                            </w:r>
                          </w:p>
                        </w:txbxContent>
                      </wps:txbx>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114300</wp:posOffset>
                </wp:positionH>
                <wp:positionV relativeFrom="paragraph">
                  <wp:posOffset>132080</wp:posOffset>
                </wp:positionV>
                <wp:extent cx="2386965" cy="1195070"/>
                <wp:wrapNone/>
                <wp:docPr id="21" name="Picture 21"/>
                <a:graphic>
                  <a:graphicData uri="http://schemas.microsoft.com/office/word/2010/wordprocessingShape">
                    <wps:wsp>
                      <wps:cNvSpPr txBox="false"/>
                      <wps:spPr>
                        <a:xfrm flipH="false" flipV="false" rot="0">
                          <a:off x="0" y="0"/>
                          <a:ext cx="2386965" cy="1195070"/>
                        </a:xfrm>
                        <a:prstGeom prst="rect">
                          <a:avLst/>
                        </a:prstGeom>
                        <a:solidFill>
                          <a:srgbClr val="FFFFFF"/>
                        </a:solidFill>
                        <a:ln w="25400">
                          <a:solidFill>
                            <a:srgbClr val="333399"/>
                          </a:solidFill>
                          <a:prstDash val="solid"/>
                        </a:ln>
                      </wps:spPr>
                      <wps:txbx>
                        <w:txbxContent>
                          <w:p w14:paraId="EF010000">
                            <w:pPr>
                              <w:spacing w:before="120"/>
                              <w:ind/>
                              <w:jc w:val="center"/>
                              <w:rPr>
                                <w:b w:val="1"/>
                              </w:rPr>
                            </w:pPr>
                            <w:r>
                              <w:rPr>
                                <w:b w:val="1"/>
                              </w:rPr>
                              <w:t>Принятие решени</w:t>
                            </w:r>
                            <w:r>
                              <w:rPr>
                                <w:b w:val="1"/>
                              </w:rPr>
                              <w:t>я</w:t>
                            </w:r>
                            <w:r>
                              <w:rPr>
                                <w:b w:val="1"/>
                              </w:rPr>
                              <w:t xml:space="preserve"> </w:t>
                            </w:r>
                            <w:r>
                              <w:rPr>
                                <w:b w:val="1"/>
                              </w:rPr>
                              <w:t>о предоставлении участка в собственность бесплатно или в постоянное (бессрочное) пользование</w:t>
                            </w:r>
                          </w:p>
                        </w:txbxContent>
                      </wps:txbx>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F0010000">
      <w:pPr>
        <w:spacing w:after="0" w:line="240" w:lineRule="auto"/>
        <w:ind/>
        <w:contextualSpacing w:val="1"/>
        <w:jc w:val="both"/>
        <w:rPr>
          <w:rFonts w:ascii="Times New Roman" w:hAnsi="Times New Roman"/>
          <w:b w:val="1"/>
          <w:sz w:val="24"/>
        </w:rPr>
      </w:pPr>
    </w:p>
    <w:p w14:paraId="F1010000">
      <w:pPr>
        <w:spacing w:after="0" w:line="240" w:lineRule="auto"/>
        <w:ind/>
        <w:contextualSpacing w:val="1"/>
        <w:jc w:val="both"/>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5402580</wp:posOffset>
                </wp:positionH>
                <wp:positionV relativeFrom="paragraph">
                  <wp:posOffset>123825</wp:posOffset>
                </wp:positionV>
                <wp:extent cx="365760" cy="0"/>
                <wp:wrapNone/>
                <wp:docPr id="22" name="Picture 22"/>
                <a:graphic>
                  <a:graphicData uri="http://schemas.microsoft.com/office/word/2010/wordprocessingShape">
                    <wps:wsp>
                      <wps:cNvSpPr txBox="false"/>
                      <wps:spPr>
                        <a:xfrm flipH="true" flipV="false" rot="0">
                          <a:off x="0" y="0"/>
                          <a:ext cx="365760" cy="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F2010000">
      <w:pPr>
        <w:spacing w:after="0" w:line="240" w:lineRule="auto"/>
        <w:ind/>
        <w:contextualSpacing w:val="1"/>
        <w:jc w:val="both"/>
        <w:rPr>
          <w:rFonts w:ascii="Times New Roman" w:hAnsi="Times New Roman"/>
          <w:b w:val="1"/>
          <w:sz w:val="24"/>
        </w:rPr>
      </w:pPr>
    </w:p>
    <w:p w14:paraId="F3010000">
      <w:pPr>
        <w:spacing w:after="0" w:line="240" w:lineRule="auto"/>
        <w:ind/>
        <w:contextualSpacing w:val="1"/>
        <w:jc w:val="both"/>
        <w:rPr>
          <w:rFonts w:ascii="Times New Roman" w:hAnsi="Times New Roman"/>
          <w:b w:val="1"/>
          <w:sz w:val="24"/>
        </w:rPr>
      </w:pPr>
    </w:p>
    <w:p w14:paraId="F4010000">
      <w:pPr>
        <w:spacing w:after="0" w:line="240" w:lineRule="auto"/>
        <w:ind/>
        <w:contextualSpacing w:val="1"/>
        <w:jc w:val="both"/>
        <w:rPr>
          <w:rFonts w:ascii="Times New Roman" w:hAnsi="Times New Roman"/>
          <w:b w:val="1"/>
          <w:sz w:val="24"/>
        </w:rPr>
      </w:pPr>
    </w:p>
    <w:p w14:paraId="F5010000">
      <w:pPr>
        <w:spacing w:after="0" w:line="240" w:lineRule="auto"/>
        <w:ind/>
        <w:contextualSpacing w:val="1"/>
        <w:jc w:val="both"/>
        <w:rPr>
          <w:rFonts w:ascii="Times New Roman" w:hAnsi="Times New Roman"/>
          <w:b w:val="1"/>
          <w:sz w:val="24"/>
        </w:rPr>
      </w:pPr>
    </w:p>
    <w:p w14:paraId="F6010000">
      <w:pPr>
        <w:spacing w:after="0" w:line="240" w:lineRule="auto"/>
        <w:ind/>
        <w:contextualSpacing w:val="1"/>
        <w:jc w:val="both"/>
        <w:rPr>
          <w:rFonts w:ascii="Times New Roman" w:hAnsi="Times New Roman"/>
          <w:b w:val="1"/>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1028700</wp:posOffset>
                </wp:positionH>
                <wp:positionV relativeFrom="paragraph">
                  <wp:posOffset>116840</wp:posOffset>
                </wp:positionV>
                <wp:extent cx="0" cy="469900"/>
                <wp:wrapNone/>
                <wp:docPr id="23" name="Picture 23"/>
                <a:graphic>
                  <a:graphicData uri="http://schemas.microsoft.com/office/word/2010/wordprocessingShape">
                    <wps:wsp>
                      <wps:cNvSpPr txBox="false"/>
                      <wps:spPr>
                        <a:xfrm flipH="false" flipV="false" rot="0">
                          <a:off x="0" y="0"/>
                          <a:ext cx="0" cy="46990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F7010000">
      <w:pPr>
        <w:spacing w:after="0" w:line="240" w:lineRule="auto"/>
        <w:ind/>
        <w:contextualSpacing w:val="1"/>
        <w:jc w:val="both"/>
        <w:rPr>
          <w:rFonts w:ascii="Times New Roman" w:hAnsi="Times New Roman"/>
          <w:b w:val="1"/>
          <w:sz w:val="24"/>
        </w:rPr>
      </w:pPr>
    </w:p>
    <w:p w14:paraId="F8010000">
      <w:pPr>
        <w:spacing w:after="0" w:line="240" w:lineRule="auto"/>
        <w:ind/>
        <w:contextualSpacing w:val="1"/>
        <w:rPr>
          <w:rFonts w:ascii="Times New Roman" w:hAnsi="Times New Roman"/>
          <w:sz w:val="24"/>
        </w:rPr>
      </w:pPr>
    </w:p>
    <w:p w14:paraId="F9010000">
      <w:pPr>
        <w:tabs>
          <w:tab w:leader="none" w:pos="1260" w:val="left"/>
        </w:tabs>
        <w:spacing w:after="0" w:line="240" w:lineRule="auto"/>
        <w:ind w:firstLine="0" w:left="360"/>
        <w:contextualSpacing w:val="1"/>
        <w:jc w:val="both"/>
        <w:rPr>
          <w:rFonts w:ascii="Times New Roman" w:hAnsi="Times New Roman"/>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114300</wp:posOffset>
                </wp:positionH>
                <wp:positionV relativeFrom="paragraph">
                  <wp:posOffset>60960</wp:posOffset>
                </wp:positionV>
                <wp:extent cx="2329815" cy="742950"/>
                <wp:wrapNone/>
                <wp:docPr id="24" name="Picture 24"/>
                <a:graphic>
                  <a:graphicData uri="http://schemas.microsoft.com/office/word/2010/wordprocessingShape">
                    <wps:wsp>
                      <wps:cNvSpPr txBox="false"/>
                      <wps:spPr>
                        <a:xfrm flipH="false" flipV="false" rot="0">
                          <a:off x="0" y="0"/>
                          <a:ext cx="2329815" cy="742950"/>
                        </a:xfrm>
                        <a:prstGeom prst="rect">
                          <a:avLst/>
                        </a:prstGeom>
                        <a:noFill/>
                        <a:ln w="15875">
                          <a:solidFill>
                            <a:srgbClr val="548DD4"/>
                          </a:solidFill>
                          <a:prstDash val="solid"/>
                        </a:ln>
                      </wps:spPr>
                      <wps:txbx>
                        <w:txbxContent>
                          <w:p w14:paraId="FA010000">
                            <w:pPr>
                              <w:ind/>
                              <w:jc w:val="center"/>
                              <w:rPr>
                                <w:b w:val="1"/>
                              </w:rPr>
                            </w:pPr>
                          </w:p>
                          <w:p w14:paraId="FB010000">
                            <w:pPr>
                              <w:ind/>
                              <w:jc w:val="center"/>
                              <w:rPr>
                                <w:b w:val="1"/>
                              </w:rPr>
                            </w:pPr>
                            <w:r>
                              <w:rPr>
                                <w:b w:val="1"/>
                              </w:rPr>
                              <w:t>ЗАЯВИТЕЛЬ</w:t>
                            </w:r>
                          </w:p>
                        </w:txbxContent>
                      </wps:txbx>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FC010000">
      <w:pPr>
        <w:tabs>
          <w:tab w:leader="none" w:pos="1260" w:val="left"/>
        </w:tabs>
        <w:spacing w:after="0" w:line="240" w:lineRule="auto"/>
        <w:ind w:firstLine="0" w:left="360"/>
        <w:contextualSpacing w:val="1"/>
        <w:jc w:val="both"/>
        <w:rPr>
          <w:rFonts w:ascii="Times New Roman" w:hAnsi="Times New Roman"/>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-228600</wp:posOffset>
                </wp:positionH>
                <wp:positionV relativeFrom="paragraph">
                  <wp:posOffset>161925</wp:posOffset>
                </wp:positionV>
                <wp:extent cx="342900" cy="0"/>
                <wp:wrapNone/>
                <wp:docPr id="25" name="Picture 25"/>
                <a:graphic>
                  <a:graphicData uri="http://schemas.microsoft.com/office/word/2010/wordprocessingShape">
                    <wps:wsp>
                      <wps:cNvSpPr txBox="false"/>
                      <wps:spPr>
                        <a:xfrm flipH="true" flipV="false" rot="0">
                          <a:off x="0" y="0"/>
                          <a:ext cx="342900" cy="0"/>
                        </a:xfrm>
                        <a:prstGeom prst="line">
                          <a:avLst/>
                        </a:prstGeom>
                        <a:solidFill>
                          <a:srgbClr val="FFFFFF"/>
                        </a:solidFill>
                        <a:ln w="12700">
                          <a:solidFill>
                            <a:srgbClr val="FF66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FD010000">
      <w:pPr>
        <w:tabs>
          <w:tab w:leader="none" w:pos="1260" w:val="left"/>
        </w:tabs>
        <w:spacing w:after="0" w:line="240" w:lineRule="auto"/>
        <w:ind w:firstLine="0" w:left="360"/>
        <w:contextualSpacing w:val="1"/>
        <w:jc w:val="both"/>
        <w:rPr>
          <w:rFonts w:ascii="Times New Roman" w:hAnsi="Times New Roman"/>
          <w:sz w:val="24"/>
        </w:rPr>
      </w:pPr>
      <w:r>
        <w:rPr>
          <w:rFonts w:ascii="Times New Roman" w:hAnsi="Times New Roman"/>
          <w:b w:val="1"/>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2444115</wp:posOffset>
                </wp:positionH>
                <wp:positionV relativeFrom="paragraph">
                  <wp:posOffset>62864</wp:posOffset>
                </wp:positionV>
                <wp:extent cx="3375659" cy="0"/>
                <wp:wrapNone/>
                <wp:docPr id="26" name="Picture 26"/>
                <a:graphic>
                  <a:graphicData uri="http://schemas.microsoft.com/office/word/2010/wordprocessingShape">
                    <wps:wsp>
                      <wps:cNvSpPr txBox="false"/>
                      <wps:spPr>
                        <a:xfrm flipH="false" flipV="false" rot="0">
                          <a:off x="0" y="0"/>
                          <a:ext cx="3375659" cy="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FE010000">
      <w:pPr>
        <w:spacing w:after="0" w:line="240" w:lineRule="auto"/>
        <w:ind w:firstLine="539"/>
        <w:jc w:val="both"/>
        <w:outlineLvl w:val="2"/>
        <w:rPr>
          <w:rFonts w:ascii="Times New Roman" w:hAnsi="Times New Roman"/>
          <w:sz w:val="24"/>
        </w:rPr>
      </w:pPr>
      <w:r>
        <w:rPr>
          <w:rFonts w:ascii="Times New Roman" w:hAnsi="Times New Roman"/>
          <w:sz w:val="24"/>
        </w:rPr>
        <w:br w:type="page"/>
      </w:r>
    </w:p>
    <w:tbl>
      <w:tblPr>
        <w:tblStyle w:val="Style_4"/>
        <w:tblLayout w:type="fixed"/>
      </w:tblPr>
      <w:tblGrid>
        <w:gridCol w:w="4219"/>
        <w:gridCol w:w="5670"/>
      </w:tblGrid>
      <w:tr>
        <w:tc>
          <w:tcPr>
            <w:tcW w:type="dxa" w:w="4219"/>
          </w:tcPr>
          <w:p w14:paraId="FF010000">
            <w:pPr>
              <w:spacing w:after="0" w:line="240" w:lineRule="auto"/>
              <w:ind w:firstLine="709"/>
              <w:jc w:val="center"/>
              <w:rPr>
                <w:rFonts w:ascii="Times New Roman" w:hAnsi="Times New Roman"/>
                <w:b w:val="1"/>
                <w:sz w:val="24"/>
              </w:rPr>
            </w:pPr>
          </w:p>
        </w:tc>
        <w:tc>
          <w:tcPr>
            <w:tcW w:type="dxa" w:w="5670"/>
          </w:tcPr>
          <w:p w14:paraId="00020000">
            <w:pPr>
              <w:pStyle w:val="Style_2"/>
              <w:ind w:firstLine="0"/>
              <w:contextualSpacing w:val="1"/>
              <w:jc w:val="right"/>
              <w:rPr>
                <w:rFonts w:ascii="Times New Roman" w:hAnsi="Times New Roman"/>
                <w:sz w:val="24"/>
              </w:rPr>
            </w:pPr>
            <w:r>
              <w:rPr>
                <w:rFonts w:ascii="Times New Roman" w:hAnsi="Times New Roman"/>
                <w:sz w:val="24"/>
              </w:rPr>
              <w:t>Приложение № 3</w:t>
            </w:r>
          </w:p>
          <w:p w14:paraId="01020000">
            <w:pPr>
              <w:pStyle w:val="Style_2"/>
              <w:ind w:firstLine="0"/>
              <w:jc w:val="right"/>
              <w:rPr>
                <w:rFonts w:ascii="Times New Roman" w:hAnsi="Times New Roman"/>
                <w:sz w:val="24"/>
              </w:rPr>
            </w:pPr>
            <w:r>
              <w:rPr>
                <w:rFonts w:ascii="Times New Roman" w:hAnsi="Times New Roman"/>
                <w:sz w:val="24"/>
              </w:rPr>
              <w:t>к административному регламент</w:t>
            </w:r>
            <w:r>
              <w:rPr>
                <w:rFonts w:ascii="Times New Roman" w:hAnsi="Times New Roman"/>
                <w:sz w:val="24"/>
              </w:rPr>
              <w:t xml:space="preserve">у </w:t>
            </w:r>
          </w:p>
          <w:p w14:paraId="02020000">
            <w:pPr>
              <w:pStyle w:val="Style_2"/>
              <w:ind w:firstLine="0"/>
              <w:jc w:val="right"/>
              <w:rPr>
                <w:rFonts w:ascii="Times New Roman" w:hAnsi="Times New Roman"/>
                <w:sz w:val="24"/>
              </w:rPr>
            </w:pPr>
            <w:r>
              <w:rPr>
                <w:rFonts w:ascii="Times New Roman" w:hAnsi="Times New Roman"/>
                <w:sz w:val="24"/>
              </w:rPr>
              <w:t>предоставления муниципальной услуги</w:t>
            </w:r>
            <w:r>
              <w:rPr>
                <w:rFonts w:ascii="Times New Roman" w:hAnsi="Times New Roman"/>
                <w:sz w:val="24"/>
              </w:rPr>
              <w:t xml:space="preserve"> </w:t>
            </w:r>
            <w:r>
              <w:rPr>
                <w:rFonts w:ascii="Times New Roman" w:hAnsi="Times New Roman"/>
                <w:sz w:val="24"/>
              </w:rPr>
              <w:t>«</w:t>
            </w:r>
            <w:r>
              <w:rPr>
                <w:rFonts w:ascii="Times New Roman" w:hAnsi="Times New Roman"/>
                <w:sz w:val="24"/>
              </w:rPr>
              <w:t>Предоставление земельного участка без торгов»</w:t>
            </w:r>
          </w:p>
        </w:tc>
      </w:tr>
    </w:tbl>
    <w:p w14:paraId="03020000">
      <w:pPr>
        <w:widowControl w:val="0"/>
        <w:tabs>
          <w:tab w:leader="none" w:pos="4320" w:val="left"/>
        </w:tabs>
        <w:spacing w:after="0" w:line="240" w:lineRule="auto"/>
        <w:ind/>
        <w:jc w:val="center"/>
        <w:rPr>
          <w:rFonts w:ascii="Times New Roman" w:hAnsi="Times New Roman"/>
          <w:caps w:val="1"/>
          <w:sz w:val="24"/>
        </w:rPr>
      </w:pPr>
    </w:p>
    <w:p w14:paraId="04020000">
      <w:pPr>
        <w:widowControl w:val="0"/>
        <w:tabs>
          <w:tab w:leader="none" w:pos="4320" w:val="left"/>
        </w:tabs>
        <w:spacing w:after="0" w:line="240" w:lineRule="auto"/>
        <w:ind/>
        <w:jc w:val="center"/>
        <w:rPr>
          <w:rFonts w:ascii="Times New Roman" w:hAnsi="Times New Roman"/>
          <w:caps w:val="1"/>
          <w:sz w:val="24"/>
        </w:rPr>
      </w:pPr>
      <w:r>
        <w:rPr>
          <w:rFonts w:ascii="Times New Roman" w:hAnsi="Times New Roman"/>
          <w:caps w:val="1"/>
          <w:sz w:val="24"/>
        </w:rPr>
        <w:t>Образец заявления</w:t>
      </w:r>
    </w:p>
    <w:p w14:paraId="05020000">
      <w:pPr>
        <w:widowControl w:val="0"/>
        <w:tabs>
          <w:tab w:leader="none" w:pos="4320" w:val="left"/>
        </w:tabs>
        <w:spacing w:after="0" w:line="240" w:lineRule="auto"/>
        <w:ind/>
        <w:jc w:val="center"/>
        <w:rPr>
          <w:rFonts w:ascii="Times New Roman" w:hAnsi="Times New Roman"/>
          <w:caps w:val="1"/>
          <w:sz w:val="24"/>
        </w:rPr>
      </w:pPr>
    </w:p>
    <w:tbl>
      <w:tblPr>
        <w:tblStyle w:val="Style_4"/>
        <w:tblInd w:type="dxa" w:w="1896"/>
        <w:tblLayout w:type="fixed"/>
      </w:tblPr>
      <w:tblGrid>
        <w:gridCol w:w="7674"/>
      </w:tblGrid>
      <w:tr>
        <w:tc>
          <w:tcPr>
            <w:tcW w:type="dxa" w:w="7674"/>
          </w:tcPr>
          <w:tbl>
            <w:tblPr>
              <w:tblStyle w:val="Style_4"/>
              <w:tblInd w:type="dxa" w:w="1896"/>
              <w:tblLayout w:type="fixed"/>
            </w:tblPr>
            <w:tblGrid>
              <w:gridCol w:w="7674"/>
            </w:tblGrid>
            <w:tr>
              <w:tc>
                <w:tcPr>
                  <w:tcW w:type="dxa" w:w="7674"/>
                </w:tcPr>
                <w:p w14:paraId="06020000">
                  <w:pPr>
                    <w:pStyle w:val="Style_8"/>
                    <w:ind/>
                    <w:jc w:val="right"/>
                    <w:rPr>
                      <w:rFonts w:ascii="Times New Roman" w:hAnsi="Times New Roman"/>
                      <w:sz w:val="24"/>
                      <w:u w:val="single"/>
                    </w:rPr>
                  </w:pPr>
                  <w:r>
                    <w:rPr>
                      <w:rFonts w:ascii="Times New Roman" w:hAnsi="Times New Roman"/>
                      <w:sz w:val="24"/>
                      <w:u w:val="single"/>
                    </w:rPr>
                    <w:t xml:space="preserve"> В Администрацию </w:t>
                  </w:r>
                  <w:r>
                    <w:rPr>
                      <w:rFonts w:ascii="Times New Roman" w:hAnsi="Times New Roman"/>
                      <w:sz w:val="24"/>
                      <w:u w:val="single"/>
                    </w:rPr>
                    <w:t>Костино-Быстрянского сельского поселения</w:t>
                  </w:r>
                </w:p>
              </w:tc>
            </w:tr>
          </w:tbl>
          <w:p w14:paraId="07020000">
            <w:pPr>
              <w:spacing w:line="240" w:lineRule="auto"/>
              <w:ind/>
            </w:pPr>
          </w:p>
        </w:tc>
      </w:tr>
    </w:tbl>
    <w:p w14:paraId="08020000">
      <w:pPr>
        <w:pStyle w:val="Style_8"/>
        <w:ind/>
        <w:jc w:val="right"/>
        <w:rPr>
          <w:rFonts w:ascii="Times New Roman" w:hAnsi="Times New Roman"/>
        </w:rPr>
      </w:pPr>
      <w:r>
        <w:rPr>
          <w:rFonts w:ascii="Times New Roman" w:hAnsi="Times New Roman"/>
        </w:rPr>
        <w:t xml:space="preserve">                             (</w:t>
      </w:r>
      <w:r>
        <w:rPr>
          <w:rFonts w:ascii="Times New Roman" w:hAnsi="Times New Roman"/>
        </w:rPr>
        <w:t>наименование городского или сельского поселения)</w:t>
      </w:r>
    </w:p>
    <w:p w14:paraId="09020000">
      <w:pPr>
        <w:pStyle w:val="Style_8"/>
        <w:ind/>
        <w:jc w:val="right"/>
        <w:rPr>
          <w:rFonts w:ascii="Times New Roman" w:hAnsi="Times New Roman"/>
          <w:sz w:val="24"/>
          <w:u w:val="single"/>
        </w:rPr>
      </w:pPr>
      <w:r>
        <w:rPr>
          <w:rFonts w:ascii="Times New Roman" w:hAnsi="Times New Roman"/>
          <w:sz w:val="24"/>
          <w:u w:val="single"/>
        </w:rPr>
        <w:t xml:space="preserve">        </w:t>
      </w:r>
    </w:p>
    <w:p w14:paraId="0A020000">
      <w:pPr>
        <w:pStyle w:val="Style_8"/>
        <w:ind/>
        <w:jc w:val="right"/>
        <w:rPr>
          <w:rFonts w:ascii="Times New Roman" w:hAnsi="Times New Roman"/>
          <w:sz w:val="24"/>
        </w:rPr>
      </w:pPr>
      <w:r>
        <w:rPr>
          <w:rFonts w:ascii="Times New Roman" w:hAnsi="Times New Roman"/>
          <w:sz w:val="24"/>
        </w:rPr>
        <w:t xml:space="preserve">                       от </w:t>
      </w:r>
      <w:r>
        <w:rPr>
          <w:rFonts w:ascii="Times New Roman" w:hAnsi="Times New Roman"/>
          <w:sz w:val="24"/>
        </w:rPr>
        <w:t>______</w:t>
      </w:r>
      <w:r>
        <w:rPr>
          <w:rFonts w:ascii="Times New Roman" w:hAnsi="Times New Roman"/>
          <w:sz w:val="24"/>
        </w:rPr>
        <w:t>____________</w:t>
      </w:r>
      <w:r>
        <w:rPr>
          <w:rFonts w:ascii="Times New Roman" w:hAnsi="Times New Roman"/>
          <w:sz w:val="24"/>
        </w:rPr>
        <w:t>__________________</w:t>
      </w:r>
      <w:r>
        <w:rPr>
          <w:rFonts w:ascii="Times New Roman" w:hAnsi="Times New Roman"/>
          <w:sz w:val="24"/>
        </w:rPr>
        <w:t>__________</w:t>
      </w:r>
      <w:r>
        <w:rPr>
          <w:rFonts w:ascii="Times New Roman" w:hAnsi="Times New Roman"/>
          <w:sz w:val="24"/>
        </w:rPr>
        <w:t>________</w:t>
      </w:r>
    </w:p>
    <w:p w14:paraId="0B020000">
      <w:pPr>
        <w:pStyle w:val="Style_8"/>
        <w:ind/>
        <w:jc w:val="right"/>
        <w:rPr>
          <w:rFonts w:ascii="Times New Roman" w:hAnsi="Times New Roman"/>
          <w:sz w:val="24"/>
        </w:rPr>
      </w:pPr>
      <w:r>
        <w:rPr>
          <w:rFonts w:ascii="Times New Roman" w:hAnsi="Times New Roman"/>
          <w:sz w:val="24"/>
        </w:rPr>
        <w:t>______________________________________________________</w:t>
      </w:r>
    </w:p>
    <w:p w14:paraId="0C020000">
      <w:pPr>
        <w:pStyle w:val="Style_8"/>
        <w:ind/>
        <w:jc w:val="right"/>
        <w:rPr>
          <w:rFonts w:ascii="Times New Roman" w:hAnsi="Times New Roman"/>
          <w:sz w:val="24"/>
        </w:rPr>
      </w:pPr>
      <w:r>
        <w:rPr>
          <w:rFonts w:ascii="Times New Roman" w:hAnsi="Times New Roman"/>
          <w:sz w:val="24"/>
        </w:rPr>
        <w:t>______________________________________________________</w:t>
      </w:r>
    </w:p>
    <w:p w14:paraId="0D020000">
      <w:pPr>
        <w:pStyle w:val="Style_8"/>
        <w:ind/>
        <w:jc w:val="right"/>
        <w:rPr>
          <w:rFonts w:ascii="Times New Roman" w:hAnsi="Times New Roman"/>
        </w:rPr>
      </w:pPr>
      <w:r>
        <w:rPr>
          <w:rFonts w:ascii="Times New Roman" w:hAnsi="Times New Roman"/>
        </w:rPr>
        <w:t xml:space="preserve">                             (для юридических лиц - полное наименование,</w:t>
      </w:r>
    </w:p>
    <w:p w14:paraId="0E020000">
      <w:pPr>
        <w:pStyle w:val="Style_8"/>
        <w:ind/>
        <w:jc w:val="right"/>
        <w:rPr>
          <w:rFonts w:ascii="Times New Roman" w:hAnsi="Times New Roman"/>
        </w:rPr>
      </w:pPr>
      <w:r>
        <w:rPr>
          <w:rFonts w:ascii="Times New Roman" w:hAnsi="Times New Roman"/>
        </w:rPr>
        <w:t xml:space="preserve">                              </w:t>
      </w:r>
      <w:r>
        <w:rPr>
          <w:rFonts w:ascii="Times New Roman" w:hAnsi="Times New Roman"/>
        </w:rPr>
        <w:t>ОГРН, ИНН</w:t>
      </w:r>
      <w:r>
        <w:rPr>
          <w:rFonts w:ascii="Times New Roman" w:hAnsi="Times New Roman"/>
        </w:rPr>
        <w:t>; для</w:t>
      </w:r>
    </w:p>
    <w:p w14:paraId="0F020000">
      <w:pPr>
        <w:pStyle w:val="Style_8"/>
        <w:ind/>
        <w:jc w:val="right"/>
        <w:rPr>
          <w:rFonts w:ascii="Times New Roman" w:hAnsi="Times New Roman"/>
        </w:rPr>
      </w:pPr>
      <w:r>
        <w:rPr>
          <w:rFonts w:ascii="Times New Roman" w:hAnsi="Times New Roman"/>
        </w:rPr>
        <w:t xml:space="preserve">                               физических лиц - фамилия, имя, отчество</w:t>
      </w:r>
    </w:p>
    <w:p w14:paraId="10020000">
      <w:pPr>
        <w:pStyle w:val="Style_8"/>
        <w:ind/>
        <w:jc w:val="right"/>
        <w:rPr>
          <w:rFonts w:ascii="Times New Roman" w:hAnsi="Times New Roman"/>
        </w:rPr>
      </w:pPr>
      <w:r>
        <w:rPr>
          <w:rFonts w:ascii="Times New Roman" w:hAnsi="Times New Roman"/>
        </w:rPr>
        <w:t xml:space="preserve">                            (последнее - при наличии) (далее - заявитель),</w:t>
      </w:r>
    </w:p>
    <w:p w14:paraId="11020000">
      <w:pPr>
        <w:pStyle w:val="Style_8"/>
        <w:ind/>
        <w:jc w:val="right"/>
        <w:rPr>
          <w:rFonts w:ascii="Times New Roman" w:hAnsi="Times New Roman"/>
        </w:rPr>
      </w:pPr>
      <w:r>
        <w:rPr>
          <w:rFonts w:ascii="Times New Roman" w:hAnsi="Times New Roman"/>
        </w:rPr>
        <w:t xml:space="preserve">                                                 </w:t>
      </w:r>
    </w:p>
    <w:p w14:paraId="12020000">
      <w:pPr>
        <w:pStyle w:val="Style_8"/>
        <w:ind/>
        <w:jc w:val="right"/>
        <w:rPr>
          <w:rFonts w:ascii="Times New Roman" w:hAnsi="Times New Roman"/>
          <w:sz w:val="24"/>
        </w:rPr>
      </w:pPr>
      <w:r>
        <w:rPr>
          <w:rFonts w:ascii="Times New Roman" w:hAnsi="Times New Roman"/>
          <w:sz w:val="24"/>
        </w:rPr>
        <w:t xml:space="preserve">                       Адрес </w:t>
      </w:r>
      <w:r>
        <w:rPr>
          <w:rFonts w:ascii="Times New Roman" w:hAnsi="Times New Roman"/>
          <w:sz w:val="24"/>
        </w:rPr>
        <w:t xml:space="preserve">места жительства </w:t>
      </w:r>
      <w:r>
        <w:rPr>
          <w:rFonts w:ascii="Times New Roman" w:hAnsi="Times New Roman"/>
          <w:sz w:val="24"/>
        </w:rPr>
        <w:t>заявителя</w:t>
      </w:r>
      <w:r>
        <w:rPr>
          <w:rFonts w:ascii="Times New Roman" w:hAnsi="Times New Roman"/>
          <w:sz w:val="24"/>
        </w:rPr>
        <w:t xml:space="preserve"> </w:t>
      </w:r>
      <w:r>
        <w:rPr>
          <w:rFonts w:ascii="Times New Roman" w:hAnsi="Times New Roman"/>
          <w:sz w:val="24"/>
        </w:rPr>
        <w:t>(ей):</w:t>
      </w:r>
    </w:p>
    <w:p w14:paraId="13020000">
      <w:pPr>
        <w:pStyle w:val="Style_8"/>
        <w:ind/>
        <w:jc w:val="right"/>
        <w:rPr>
          <w:rFonts w:ascii="Times New Roman" w:hAnsi="Times New Roman"/>
          <w:sz w:val="24"/>
        </w:rPr>
      </w:pPr>
      <w:r>
        <w:rPr>
          <w:rFonts w:ascii="Times New Roman" w:hAnsi="Times New Roman"/>
          <w:sz w:val="24"/>
        </w:rPr>
        <w:t>__________________________</w:t>
      </w:r>
      <w:r>
        <w:rPr>
          <w:rFonts w:ascii="Times New Roman" w:hAnsi="Times New Roman"/>
          <w:sz w:val="24"/>
        </w:rPr>
        <w:t>_____________________</w:t>
      </w:r>
      <w:r>
        <w:rPr>
          <w:rFonts w:ascii="Times New Roman" w:hAnsi="Times New Roman"/>
          <w:sz w:val="24"/>
        </w:rPr>
        <w:t>________</w:t>
      </w:r>
    </w:p>
    <w:p w14:paraId="14020000">
      <w:pPr>
        <w:pStyle w:val="Style_8"/>
        <w:ind/>
        <w:jc w:val="right"/>
        <w:rPr>
          <w:rFonts w:ascii="Times New Roman" w:hAnsi="Times New Roman"/>
          <w:sz w:val="24"/>
        </w:rPr>
      </w:pPr>
      <w:r>
        <w:rPr>
          <w:rFonts w:ascii="Times New Roman" w:hAnsi="Times New Roman"/>
          <w:sz w:val="24"/>
        </w:rPr>
        <w:t>_______________________________________________________</w:t>
      </w:r>
      <w:r>
        <w:rPr>
          <w:rFonts w:ascii="Times New Roman" w:hAnsi="Times New Roman"/>
          <w:sz w:val="24"/>
        </w:rPr>
        <w:t xml:space="preserve">                               </w:t>
      </w:r>
    </w:p>
    <w:p w14:paraId="15020000">
      <w:pPr>
        <w:pStyle w:val="Style_8"/>
        <w:ind/>
        <w:jc w:val="right"/>
        <w:rPr>
          <w:rFonts w:ascii="Times New Roman" w:hAnsi="Times New Roman"/>
        </w:rPr>
      </w:pPr>
      <w:r>
        <w:rPr>
          <w:rFonts w:ascii="Times New Roman" w:hAnsi="Times New Roman"/>
        </w:rPr>
        <w:t xml:space="preserve">                             (местонахождение юридического лица; место</w:t>
      </w:r>
    </w:p>
    <w:p w14:paraId="16020000">
      <w:pPr>
        <w:pStyle w:val="Style_8"/>
        <w:ind/>
        <w:jc w:val="right"/>
        <w:rPr>
          <w:rFonts w:ascii="Times New Roman" w:hAnsi="Times New Roman"/>
        </w:rPr>
      </w:pPr>
      <w:r>
        <w:rPr>
          <w:rFonts w:ascii="Times New Roman" w:hAnsi="Times New Roman"/>
        </w:rPr>
        <w:t xml:space="preserve">                                   регистрации физического лица)</w:t>
      </w:r>
    </w:p>
    <w:p w14:paraId="17020000">
      <w:pPr>
        <w:pStyle w:val="Style_8"/>
        <w:ind/>
        <w:jc w:val="right"/>
        <w:rPr>
          <w:rFonts w:ascii="Times New Roman" w:hAnsi="Times New Roman"/>
          <w:sz w:val="24"/>
        </w:rPr>
      </w:pPr>
      <w:r>
        <w:rPr>
          <w:rFonts w:ascii="Times New Roman" w:hAnsi="Times New Roman"/>
          <w:sz w:val="24"/>
        </w:rPr>
        <w:t>Почтовый адрес для связи с заявителем:</w:t>
      </w:r>
    </w:p>
    <w:p w14:paraId="18020000">
      <w:pPr>
        <w:pStyle w:val="Style_8"/>
        <w:ind/>
        <w:jc w:val="right"/>
        <w:rPr>
          <w:rFonts w:ascii="Times New Roman" w:hAnsi="Times New Roman"/>
          <w:sz w:val="24"/>
        </w:rPr>
      </w:pPr>
      <w:r>
        <w:rPr>
          <w:rFonts w:ascii="Times New Roman" w:hAnsi="Times New Roman"/>
          <w:sz w:val="24"/>
        </w:rPr>
        <w:t>_______________________________________________________</w:t>
      </w:r>
    </w:p>
    <w:p w14:paraId="19020000">
      <w:pPr>
        <w:pStyle w:val="Style_8"/>
        <w:ind/>
        <w:jc w:val="right"/>
        <w:rPr>
          <w:rFonts w:ascii="Times New Roman" w:hAnsi="Times New Roman"/>
        </w:rPr>
      </w:pPr>
      <w:r>
        <w:rPr>
          <w:rFonts w:ascii="Times New Roman" w:hAnsi="Times New Roman"/>
        </w:rPr>
        <w:t>(в случае совпадения с адресом места жительства не заполняется)</w:t>
      </w:r>
    </w:p>
    <w:p w14:paraId="1A020000">
      <w:pPr>
        <w:pStyle w:val="Style_8"/>
        <w:ind/>
        <w:jc w:val="right"/>
        <w:rPr>
          <w:rFonts w:ascii="Times New Roman" w:hAnsi="Times New Roman"/>
          <w:sz w:val="24"/>
        </w:rPr>
      </w:pPr>
      <w:r>
        <w:rPr>
          <w:rFonts w:ascii="Times New Roman" w:hAnsi="Times New Roman"/>
          <w:sz w:val="24"/>
        </w:rPr>
        <w:t>Реквизиты документа, удостоверяющего личность заявителя:</w:t>
      </w:r>
    </w:p>
    <w:p w14:paraId="1B020000">
      <w:pPr>
        <w:pStyle w:val="Style_8"/>
        <w:ind/>
        <w:jc w:val="right"/>
        <w:rPr>
          <w:rFonts w:ascii="Times New Roman" w:hAnsi="Times New Roman"/>
          <w:sz w:val="24"/>
        </w:rPr>
      </w:pPr>
      <w:r>
        <w:rPr>
          <w:rFonts w:ascii="Times New Roman" w:hAnsi="Times New Roman"/>
          <w:sz w:val="24"/>
        </w:rPr>
        <w:t>Паспорт серия _____№ _________, дата выдачи______________</w:t>
      </w:r>
    </w:p>
    <w:p w14:paraId="1C020000">
      <w:pPr>
        <w:pStyle w:val="Style_8"/>
        <w:ind/>
        <w:jc w:val="right"/>
        <w:rPr>
          <w:rFonts w:ascii="Times New Roman" w:hAnsi="Times New Roman"/>
          <w:sz w:val="24"/>
        </w:rPr>
      </w:pPr>
      <w:r>
        <w:rPr>
          <w:rFonts w:ascii="Times New Roman" w:hAnsi="Times New Roman"/>
          <w:sz w:val="24"/>
        </w:rPr>
        <w:t>Кем выдан_____________________________________________</w:t>
      </w:r>
    </w:p>
    <w:p w14:paraId="1D020000">
      <w:pPr>
        <w:pStyle w:val="Style_8"/>
        <w:ind/>
        <w:jc w:val="right"/>
        <w:rPr>
          <w:rFonts w:ascii="Times New Roman" w:hAnsi="Times New Roman"/>
          <w:sz w:val="24"/>
        </w:rPr>
      </w:pPr>
      <w:r>
        <w:rPr>
          <w:rFonts w:ascii="Times New Roman" w:hAnsi="Times New Roman"/>
          <w:sz w:val="24"/>
        </w:rPr>
        <w:t>______________________________________________________</w:t>
      </w:r>
      <w:r>
        <w:rPr>
          <w:rFonts w:ascii="Times New Roman" w:hAnsi="Times New Roman"/>
          <w:sz w:val="24"/>
        </w:rPr>
        <w:t xml:space="preserve">                                  </w:t>
      </w:r>
    </w:p>
    <w:p w14:paraId="1E020000">
      <w:pPr>
        <w:pStyle w:val="Style_8"/>
        <w:ind/>
        <w:jc w:val="right"/>
        <w:rPr>
          <w:rFonts w:ascii="Times New Roman" w:hAnsi="Times New Roman"/>
        </w:rPr>
      </w:pPr>
      <w:r>
        <w:rPr>
          <w:rFonts w:ascii="Times New Roman" w:hAnsi="Times New Roman"/>
        </w:rPr>
        <w:t>(реквизиты иного докумен</w:t>
      </w:r>
      <w:r>
        <w:rPr>
          <w:rFonts w:ascii="Times New Roman" w:hAnsi="Times New Roman"/>
        </w:rPr>
        <w:t>т</w:t>
      </w:r>
      <w:r>
        <w:rPr>
          <w:rFonts w:ascii="Times New Roman" w:hAnsi="Times New Roman"/>
        </w:rPr>
        <w:t>а, удостоверяющего личность)</w:t>
      </w:r>
    </w:p>
    <w:p w14:paraId="1F020000">
      <w:pPr>
        <w:pStyle w:val="Style_8"/>
        <w:ind/>
        <w:jc w:val="right"/>
        <w:rPr>
          <w:rFonts w:ascii="Times New Roman" w:hAnsi="Times New Roman"/>
          <w:sz w:val="24"/>
        </w:rPr>
      </w:pPr>
      <w:r>
        <w:rPr>
          <w:rFonts w:ascii="Times New Roman" w:hAnsi="Times New Roman"/>
          <w:sz w:val="24"/>
        </w:rPr>
        <w:t>Семейное положение:____________________________</w:t>
      </w:r>
    </w:p>
    <w:p w14:paraId="20020000">
      <w:pPr>
        <w:pStyle w:val="Style_8"/>
        <w:ind/>
        <w:jc w:val="right"/>
        <w:rPr>
          <w:rFonts w:ascii="Times New Roman" w:hAnsi="Times New Roman"/>
          <w:sz w:val="24"/>
        </w:rPr>
      </w:pPr>
      <w:r>
        <w:rPr>
          <w:rFonts w:ascii="Times New Roman" w:hAnsi="Times New Roman"/>
          <w:sz w:val="24"/>
        </w:rPr>
        <w:t>Телефон заявителя(ей)</w:t>
      </w:r>
      <w:r>
        <w:rPr>
          <w:rFonts w:ascii="Times New Roman" w:hAnsi="Times New Roman"/>
          <w:sz w:val="24"/>
        </w:rPr>
        <w:t xml:space="preserve">, электронный адрес </w:t>
      </w:r>
      <w:r>
        <w:rPr>
          <w:rFonts w:ascii="Times New Roman" w:hAnsi="Times New Roman"/>
        </w:rPr>
        <w:t>(по желанию):</w:t>
      </w:r>
    </w:p>
    <w:p w14:paraId="21020000">
      <w:pPr>
        <w:pStyle w:val="Style_8"/>
        <w:ind/>
        <w:jc w:val="right"/>
        <w:rPr>
          <w:rFonts w:ascii="Times New Roman" w:hAnsi="Times New Roman"/>
          <w:sz w:val="24"/>
          <w:u w:val="single"/>
        </w:rPr>
      </w:pPr>
      <w:r>
        <w:rPr>
          <w:rFonts w:ascii="Times New Roman" w:hAnsi="Times New Roman"/>
          <w:sz w:val="24"/>
        </w:rPr>
        <w:t>_______________________________</w:t>
      </w:r>
    </w:p>
    <w:p w14:paraId="22020000">
      <w:pPr>
        <w:spacing w:line="360" w:lineRule="auto"/>
        <w:ind/>
        <w:jc w:val="center"/>
        <w:rPr>
          <w:rFonts w:ascii="Times New Roman" w:hAnsi="Times New Roman"/>
          <w:sz w:val="24"/>
        </w:rPr>
      </w:pPr>
    </w:p>
    <w:p w14:paraId="23020000">
      <w:pPr>
        <w:spacing w:line="360" w:lineRule="auto"/>
        <w:ind/>
        <w:jc w:val="center"/>
        <w:rPr>
          <w:rFonts w:ascii="Times New Roman" w:hAnsi="Times New Roman"/>
          <w:sz w:val="24"/>
        </w:rPr>
      </w:pPr>
      <w:r>
        <w:rPr>
          <w:rFonts w:ascii="Times New Roman" w:hAnsi="Times New Roman"/>
          <w:sz w:val="24"/>
        </w:rPr>
        <w:t>ЗАЯВЛЕНИЕ</w:t>
      </w:r>
    </w:p>
    <w:p w14:paraId="24020000">
      <w:pPr>
        <w:pStyle w:val="Style_9"/>
        <w:rPr>
          <w:sz w:val="24"/>
        </w:rPr>
      </w:pPr>
      <w:r>
        <w:rPr>
          <w:sz w:val="24"/>
        </w:rPr>
        <w:t>Прошу предоставить земе</w:t>
      </w:r>
      <w:r>
        <w:rPr>
          <w:sz w:val="24"/>
        </w:rPr>
        <w:t xml:space="preserve">льный участок, расположенный  </w:t>
      </w:r>
      <w:r>
        <w:rPr>
          <w:sz w:val="24"/>
        </w:rPr>
        <w:t xml:space="preserve">                   __________________________________</w:t>
      </w:r>
      <w:r>
        <w:rPr>
          <w:sz w:val="24"/>
        </w:rPr>
        <w:t>_____________________</w:t>
      </w:r>
      <w:r>
        <w:rPr>
          <w:sz w:val="24"/>
        </w:rPr>
        <w:t>______________</w:t>
      </w:r>
      <w:r>
        <w:rPr>
          <w:sz w:val="24"/>
        </w:rPr>
        <w:t>________</w:t>
      </w:r>
    </w:p>
    <w:p w14:paraId="25020000">
      <w:pPr>
        <w:pStyle w:val="Style_9"/>
        <w:ind/>
        <w:jc w:val="center"/>
        <w:rPr>
          <w:sz w:val="20"/>
        </w:rPr>
      </w:pPr>
      <w:r>
        <w:rPr>
          <w:sz w:val="20"/>
        </w:rPr>
        <w:t>(указать адрес или иное описание местоположения участка)</w:t>
      </w:r>
    </w:p>
    <w:p w14:paraId="26020000">
      <w:pPr>
        <w:pStyle w:val="Style_9"/>
        <w:ind w:firstLine="0"/>
        <w:rPr>
          <w:sz w:val="24"/>
        </w:rPr>
      </w:pPr>
      <w:r>
        <w:rPr>
          <w:sz w:val="24"/>
        </w:rPr>
        <w:t xml:space="preserve">с кадастровым номером </w:t>
      </w:r>
      <w:r>
        <w:rPr>
          <w:sz w:val="24"/>
        </w:rPr>
        <w:t>___________________________</w:t>
      </w:r>
      <w:r>
        <w:rPr>
          <w:sz w:val="24"/>
        </w:rPr>
        <w:t>_____________________, на праве _____</w:t>
      </w:r>
      <w:r>
        <w:rPr>
          <w:sz w:val="24"/>
        </w:rPr>
        <w:t>_________________________________________________</w:t>
      </w:r>
      <w:r>
        <w:rPr>
          <w:sz w:val="24"/>
        </w:rPr>
        <w:t>_______________________</w:t>
      </w:r>
    </w:p>
    <w:p w14:paraId="27020000">
      <w:pPr>
        <w:pStyle w:val="Style_9"/>
        <w:rPr>
          <w:sz w:val="20"/>
        </w:rPr>
      </w:pPr>
      <w:r>
        <w:rPr>
          <w:sz w:val="20"/>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
    <w:p w14:paraId="28020000">
      <w:pPr>
        <w:pStyle w:val="Style_9"/>
        <w:ind w:firstLine="0"/>
        <w:rPr>
          <w:sz w:val="24"/>
        </w:rPr>
      </w:pPr>
      <w:r>
        <w:rPr>
          <w:sz w:val="24"/>
        </w:rPr>
        <w:t>для ______________</w:t>
      </w:r>
      <w:r>
        <w:rPr>
          <w:sz w:val="24"/>
        </w:rPr>
        <w:t>______</w:t>
      </w:r>
      <w:r>
        <w:rPr>
          <w:sz w:val="24"/>
        </w:rPr>
        <w:t>______________________________________________________</w:t>
      </w:r>
    </w:p>
    <w:p w14:paraId="29020000">
      <w:pPr>
        <w:pStyle w:val="Style_9"/>
        <w:ind/>
        <w:jc w:val="center"/>
        <w:rPr>
          <w:sz w:val="20"/>
        </w:rPr>
      </w:pPr>
      <w:r>
        <w:rPr>
          <w:sz w:val="20"/>
        </w:rPr>
        <w:t>(</w:t>
      </w:r>
      <w:r>
        <w:rPr>
          <w:sz w:val="20"/>
        </w:rPr>
        <w:t>указать цель использования земельного участка)</w:t>
      </w:r>
    </w:p>
    <w:p w14:paraId="2A020000">
      <w:pPr>
        <w:pStyle w:val="Style_9"/>
        <w:rPr>
          <w:sz w:val="24"/>
        </w:rPr>
      </w:pPr>
      <w:r>
        <w:rPr>
          <w:sz w:val="24"/>
        </w:rPr>
        <w:t xml:space="preserve">Основание предоставления земельного участка без проведения торгов (из числа, предусмотренных </w:t>
      </w:r>
      <w:r>
        <w:rPr>
          <w:sz w:val="24"/>
        </w:rPr>
        <w:fldChar w:fldCharType="begin"/>
      </w:r>
      <w:r>
        <w:rPr>
          <w:sz w:val="24"/>
        </w:rPr>
        <w:instrText>HYPERLINK "consultantplus://offline/ref=BAC8019489D2E2F5DAD4A2C74DCF9AF1D3FDC9E5A3841E341180539FFF45AA47892DFF93AAy0dCH"</w:instrText>
      </w:r>
      <w:r>
        <w:rPr>
          <w:sz w:val="24"/>
        </w:rPr>
        <w:fldChar w:fldCharType="separate"/>
      </w:r>
      <w:r>
        <w:rPr>
          <w:sz w:val="24"/>
        </w:rPr>
        <w:t>пунктом 2 статьи 39.3</w:t>
      </w:r>
      <w:r>
        <w:rPr>
          <w:sz w:val="24"/>
        </w:rPr>
        <w:fldChar w:fldCharType="end"/>
      </w:r>
      <w:r>
        <w:rPr>
          <w:sz w:val="24"/>
        </w:rPr>
        <w:t xml:space="preserve">, </w:t>
      </w:r>
      <w:r>
        <w:rPr>
          <w:sz w:val="24"/>
        </w:rPr>
        <w:fldChar w:fldCharType="begin"/>
      </w:r>
      <w:r>
        <w:rPr>
          <w:sz w:val="24"/>
        </w:rPr>
        <w:instrText>HYPERLINK "consultantplus://offline/ref=BAC8019489D2E2F5DAD4A2C74DCF9AF1D3FDC9E5A3841E341180539FFF45AA47892DFF93AFy0dEH"</w:instrText>
      </w:r>
      <w:r>
        <w:rPr>
          <w:sz w:val="24"/>
        </w:rPr>
        <w:fldChar w:fldCharType="separate"/>
      </w:r>
      <w:r>
        <w:rPr>
          <w:sz w:val="24"/>
        </w:rPr>
        <w:t>пунктом 2 статьи 39.6</w:t>
      </w:r>
      <w:r>
        <w:rPr>
          <w:sz w:val="24"/>
        </w:rPr>
        <w:fldChar w:fldCharType="end"/>
      </w:r>
      <w:r>
        <w:rPr>
          <w:sz w:val="24"/>
        </w:rPr>
        <w:t xml:space="preserve"> или </w:t>
      </w:r>
      <w:r>
        <w:rPr>
          <w:sz w:val="24"/>
        </w:rPr>
        <w:fldChar w:fldCharType="begin"/>
      </w:r>
      <w:r>
        <w:rPr>
          <w:sz w:val="24"/>
        </w:rPr>
        <w:instrText>HYPERLINK "consultantplus://offline/ref=BAC8019489D2E2F5DAD4A2C74DCF9AF1D3FDC9E5A3841E341180539FFF45AA47892DFF92AEy0dCH"</w:instrText>
      </w:r>
      <w:r>
        <w:rPr>
          <w:sz w:val="24"/>
        </w:rPr>
        <w:fldChar w:fldCharType="separate"/>
      </w:r>
      <w:r>
        <w:rPr>
          <w:sz w:val="24"/>
        </w:rPr>
        <w:t>пунктом 2 статьи 39.10</w:t>
      </w:r>
      <w:r>
        <w:rPr>
          <w:sz w:val="24"/>
        </w:rPr>
        <w:fldChar w:fldCharType="end"/>
      </w:r>
      <w:r>
        <w:rPr>
          <w:sz w:val="24"/>
        </w:rPr>
        <w:t xml:space="preserve"> Земельного кодекса РФ): </w:t>
      </w:r>
      <w:r>
        <w:rPr>
          <w:sz w:val="24"/>
        </w:rPr>
        <w:t>______________________________________</w:t>
      </w:r>
      <w:r>
        <w:rPr>
          <w:sz w:val="24"/>
        </w:rPr>
        <w:t>_____________</w:t>
      </w:r>
    </w:p>
    <w:p w14:paraId="2B020000">
      <w:pPr>
        <w:pStyle w:val="Style_9"/>
        <w:rPr>
          <w:sz w:val="24"/>
        </w:rPr>
      </w:pPr>
      <w:r>
        <w:rPr>
          <w:sz w:val="24"/>
        </w:rPr>
        <w:t>Реквизиты решения о предварительном согласовании предоставления земельного участка ________</w:t>
      </w:r>
      <w:r>
        <w:rPr>
          <w:sz w:val="24"/>
        </w:rPr>
        <w:t>__</w:t>
      </w:r>
      <w:r>
        <w:rPr>
          <w:sz w:val="24"/>
        </w:rPr>
        <w:t>_________</w:t>
      </w:r>
      <w:r>
        <w:rPr>
          <w:sz w:val="24"/>
        </w:rPr>
        <w:t>______</w:t>
      </w:r>
      <w:r>
        <w:rPr>
          <w:sz w:val="24"/>
        </w:rPr>
        <w:t>_____________________________________________</w:t>
      </w:r>
    </w:p>
    <w:p w14:paraId="2C020000">
      <w:pPr>
        <w:pStyle w:val="Style_9"/>
        <w:rPr>
          <w:color w:val="000000"/>
          <w:sz w:val="24"/>
        </w:rPr>
      </w:pPr>
      <w:r>
        <w:rPr>
          <w:color w:val="000000"/>
          <w:sz w:val="24"/>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color w:val="000000"/>
          <w:sz w:val="24"/>
        </w:rPr>
        <w:t xml:space="preserve"> (только для обладателей прав на здания, строения, сооружения)</w:t>
      </w:r>
      <w:r>
        <w:rPr>
          <w:color w:val="000000"/>
          <w:sz w:val="24"/>
        </w:rPr>
        <w:t>:</w:t>
      </w:r>
    </w:p>
    <w:p w14:paraId="2D020000">
      <w:pPr>
        <w:pStyle w:val="Style_9"/>
        <w:ind w:firstLine="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w:t>
      </w:r>
    </w:p>
    <w:p w14:paraId="2E020000">
      <w:pPr>
        <w:pStyle w:val="Style_9"/>
        <w:rPr>
          <w:sz w:val="24"/>
        </w:rPr>
      </w:pPr>
      <w:r>
        <w:rPr>
          <w:sz w:val="24"/>
        </w:rPr>
        <w:t>На испрашиваемом земельном участке отсутствуют объекты недвижимого имущества, принадлежащие иным лицам.</w:t>
      </w:r>
    </w:p>
    <w:p w14:paraId="2F020000">
      <w:pPr>
        <w:pStyle w:val="Style_9"/>
        <w:rPr>
          <w:color w:val="000000"/>
          <w:sz w:val="24"/>
        </w:rPr>
      </w:pPr>
      <w:r>
        <w:rPr>
          <w:color w:val="000000"/>
          <w:sz w:val="24"/>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14:paraId="30020000">
      <w:pPr>
        <w:pStyle w:val="Style_9"/>
        <w:rPr>
          <w:sz w:val="24"/>
        </w:rPr>
      </w:pPr>
      <w:r>
        <w:rPr>
          <w:sz w:val="24"/>
        </w:rPr>
        <w:t>К заявлению представлены следующие документы:</w:t>
      </w:r>
    </w:p>
    <w:p w14:paraId="31020000">
      <w:pPr>
        <w:pStyle w:val="Style_9"/>
        <w:rPr>
          <w:sz w:val="24"/>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6237"/>
        <w:gridCol w:w="1418"/>
        <w:gridCol w:w="1417"/>
      </w:tblGrid>
      <w:tr>
        <w:tc>
          <w:tcPr>
            <w:tcW w:type="dxa" w:w="675"/>
            <w:tcBorders>
              <w:top w:color="000000" w:sz="4" w:val="single"/>
              <w:left w:color="000000" w:sz="4" w:val="single"/>
              <w:bottom w:color="000000" w:sz="4" w:val="single"/>
              <w:right w:color="000000" w:sz="4" w:val="single"/>
            </w:tcBorders>
          </w:tcPr>
          <w:p w14:paraId="32020000">
            <w:pPr>
              <w:pStyle w:val="Style_9"/>
              <w:rPr>
                <w:sz w:val="24"/>
              </w:rPr>
            </w:pPr>
            <w:r>
              <w:rPr>
                <w:sz w:val="24"/>
              </w:rPr>
              <w:t>№ п/п</w:t>
            </w:r>
          </w:p>
        </w:tc>
        <w:tc>
          <w:tcPr>
            <w:tcW w:type="dxa" w:w="6237"/>
            <w:tcBorders>
              <w:top w:color="000000" w:sz="4" w:val="single"/>
              <w:left w:color="000000" w:sz="4" w:val="single"/>
              <w:bottom w:color="000000" w:sz="4" w:val="single"/>
              <w:right w:color="000000" w:sz="4" w:val="single"/>
            </w:tcBorders>
          </w:tcPr>
          <w:p w14:paraId="33020000">
            <w:pPr>
              <w:pStyle w:val="Style_9"/>
              <w:rPr>
                <w:sz w:val="24"/>
              </w:rPr>
            </w:pPr>
            <w:r>
              <w:rPr>
                <w:sz w:val="24"/>
              </w:rPr>
              <w:t>Наименование и реквизиты</w:t>
            </w:r>
          </w:p>
        </w:tc>
        <w:tc>
          <w:tcPr>
            <w:tcW w:type="dxa" w:w="1418"/>
            <w:tcBorders>
              <w:top w:color="000000" w:sz="4" w:val="single"/>
              <w:left w:color="000000" w:sz="4" w:val="single"/>
              <w:bottom w:color="000000" w:sz="4" w:val="single"/>
              <w:right w:color="000000" w:sz="4" w:val="single"/>
            </w:tcBorders>
          </w:tcPr>
          <w:p w14:paraId="34020000">
            <w:pPr>
              <w:pStyle w:val="Style_9"/>
              <w:ind w:firstLine="0"/>
              <w:rPr>
                <w:sz w:val="24"/>
              </w:rPr>
            </w:pPr>
            <w:r>
              <w:rPr>
                <w:sz w:val="24"/>
              </w:rPr>
              <w:t>Наличие (отметка)</w:t>
            </w:r>
          </w:p>
        </w:tc>
        <w:tc>
          <w:tcPr>
            <w:tcW w:type="dxa" w:w="1417"/>
            <w:tcBorders>
              <w:top w:color="000000" w:sz="4" w:val="single"/>
              <w:left w:color="000000" w:sz="4" w:val="single"/>
              <w:bottom w:color="000000" w:sz="4" w:val="single"/>
              <w:right w:color="000000" w:sz="4" w:val="single"/>
            </w:tcBorders>
          </w:tcPr>
          <w:p w14:paraId="35020000">
            <w:pPr>
              <w:pStyle w:val="Style_9"/>
              <w:ind w:firstLine="0"/>
              <w:rPr>
                <w:sz w:val="24"/>
              </w:rPr>
            </w:pPr>
            <w:r>
              <w:rPr>
                <w:sz w:val="24"/>
              </w:rPr>
              <w:t>Количество листов</w:t>
            </w:r>
          </w:p>
        </w:tc>
      </w:tr>
      <w:tr>
        <w:tc>
          <w:tcPr>
            <w:tcW w:type="dxa" w:w="675"/>
            <w:tcBorders>
              <w:top w:color="000000" w:sz="4" w:val="single"/>
              <w:left w:color="000000" w:sz="4" w:val="single"/>
              <w:bottom w:color="000000" w:sz="4" w:val="single"/>
              <w:right w:color="000000" w:sz="4" w:val="single"/>
            </w:tcBorders>
          </w:tcPr>
          <w:p w14:paraId="36020000">
            <w:pPr>
              <w:pStyle w:val="Style_9"/>
              <w:rPr>
                <w:sz w:val="24"/>
              </w:rPr>
            </w:pPr>
          </w:p>
        </w:tc>
        <w:tc>
          <w:tcPr>
            <w:tcW w:type="dxa" w:w="6237"/>
            <w:tcBorders>
              <w:top w:color="000000" w:sz="4" w:val="single"/>
              <w:left w:color="000000" w:sz="4" w:val="single"/>
              <w:bottom w:color="000000" w:sz="4" w:val="single"/>
              <w:right w:color="000000" w:sz="4" w:val="single"/>
            </w:tcBorders>
          </w:tcPr>
          <w:p w14:paraId="37020000">
            <w:pPr>
              <w:pStyle w:val="Style_9"/>
              <w:rPr>
                <w:sz w:val="24"/>
              </w:rPr>
            </w:pPr>
            <w:r>
              <w:rPr>
                <w:sz w:val="24"/>
              </w:rPr>
              <w:t xml:space="preserve">документы, подтверждающие право заявителя на приобретение земельного участка без проведения торгов и предусмотренные </w:t>
            </w:r>
            <w:r>
              <w:rPr>
                <w:sz w:val="24"/>
              </w:rPr>
              <w:fldChar w:fldCharType="begin"/>
            </w:r>
            <w:r>
              <w:rPr>
                <w:sz w:val="24"/>
              </w:rPr>
              <w:instrText>HYPERLINK "consultantplus://offline/ref=C91D7BADB6CEB617A90943A4AC9379705949D567186B2D8CA34B9431801A5755923C1B9C8B5D549C2Ah2O"</w:instrText>
            </w:r>
            <w:r>
              <w:rPr>
                <w:sz w:val="24"/>
              </w:rPr>
              <w:fldChar w:fldCharType="separate"/>
            </w:r>
            <w:r>
              <w:rPr>
                <w:sz w:val="24"/>
              </w:rPr>
              <w:t>перечнем</w:t>
            </w:r>
            <w:r>
              <w:rPr>
                <w:sz w:val="24"/>
              </w:rPr>
              <w:fldChar w:fldCharType="end"/>
            </w:r>
            <w:r>
              <w:rPr>
                <w:sz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type="dxa" w:w="1418"/>
            <w:tcBorders>
              <w:top w:color="000000" w:sz="4" w:val="single"/>
              <w:left w:color="000000" w:sz="4" w:val="single"/>
              <w:bottom w:color="000000" w:sz="4" w:val="single"/>
              <w:right w:color="000000" w:sz="4" w:val="single"/>
            </w:tcBorders>
          </w:tcPr>
          <w:p w14:paraId="38020000">
            <w:pPr>
              <w:pStyle w:val="Style_9"/>
              <w:rPr>
                <w:sz w:val="24"/>
              </w:rPr>
            </w:pPr>
          </w:p>
        </w:tc>
        <w:tc>
          <w:tcPr>
            <w:tcW w:type="dxa" w:w="1417"/>
            <w:tcBorders>
              <w:top w:color="000000" w:sz="4" w:val="single"/>
              <w:left w:color="000000" w:sz="4" w:val="single"/>
              <w:bottom w:color="000000" w:sz="4" w:val="single"/>
              <w:right w:color="000000" w:sz="4" w:val="single"/>
            </w:tcBorders>
          </w:tcPr>
          <w:p w14:paraId="39020000">
            <w:pPr>
              <w:pStyle w:val="Style_9"/>
              <w:rPr>
                <w:sz w:val="24"/>
              </w:rPr>
            </w:pPr>
          </w:p>
        </w:tc>
      </w:tr>
      <w:tr>
        <w:tc>
          <w:tcPr>
            <w:tcW w:type="dxa" w:w="675"/>
            <w:tcBorders>
              <w:top w:color="000000" w:sz="4" w:val="single"/>
              <w:left w:color="000000" w:sz="4" w:val="single"/>
              <w:bottom w:color="000000" w:sz="4" w:val="single"/>
              <w:right w:color="000000" w:sz="4" w:val="single"/>
            </w:tcBorders>
          </w:tcPr>
          <w:p w14:paraId="3A020000">
            <w:pPr>
              <w:pStyle w:val="Style_9"/>
              <w:rPr>
                <w:sz w:val="24"/>
              </w:rPr>
            </w:pPr>
          </w:p>
        </w:tc>
        <w:tc>
          <w:tcPr>
            <w:tcW w:type="dxa" w:w="6237"/>
            <w:tcBorders>
              <w:top w:color="000000" w:sz="4" w:val="single"/>
              <w:left w:color="000000" w:sz="4" w:val="single"/>
              <w:bottom w:color="000000" w:sz="4" w:val="single"/>
              <w:right w:color="000000" w:sz="4" w:val="single"/>
            </w:tcBorders>
          </w:tcPr>
          <w:p w14:paraId="3B020000">
            <w:pPr>
              <w:pStyle w:val="Style_9"/>
              <w:rPr>
                <w:sz w:val="24"/>
              </w:rPr>
            </w:pPr>
            <w:r>
              <w:rPr>
                <w:sz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type="dxa" w:w="1418"/>
            <w:tcBorders>
              <w:top w:color="000000" w:sz="4" w:val="single"/>
              <w:left w:color="000000" w:sz="4" w:val="single"/>
              <w:bottom w:color="000000" w:sz="4" w:val="single"/>
              <w:right w:color="000000" w:sz="4" w:val="single"/>
            </w:tcBorders>
          </w:tcPr>
          <w:p w14:paraId="3C020000">
            <w:pPr>
              <w:pStyle w:val="Style_9"/>
              <w:rPr>
                <w:sz w:val="24"/>
              </w:rPr>
            </w:pPr>
          </w:p>
        </w:tc>
        <w:tc>
          <w:tcPr>
            <w:tcW w:type="dxa" w:w="1417"/>
            <w:tcBorders>
              <w:top w:color="000000" w:sz="4" w:val="single"/>
              <w:left w:color="000000" w:sz="4" w:val="single"/>
              <w:bottom w:color="000000" w:sz="4" w:val="single"/>
              <w:right w:color="000000" w:sz="4" w:val="single"/>
            </w:tcBorders>
          </w:tcPr>
          <w:p w14:paraId="3D020000">
            <w:pPr>
              <w:pStyle w:val="Style_9"/>
              <w:rPr>
                <w:sz w:val="24"/>
              </w:rPr>
            </w:pPr>
          </w:p>
        </w:tc>
      </w:tr>
      <w:tr>
        <w:tc>
          <w:tcPr>
            <w:tcW w:type="dxa" w:w="675"/>
            <w:tcBorders>
              <w:top w:color="000000" w:sz="4" w:val="single"/>
              <w:left w:color="000000" w:sz="4" w:val="single"/>
              <w:bottom w:color="000000" w:sz="4" w:val="single"/>
              <w:right w:color="000000" w:sz="4" w:val="single"/>
            </w:tcBorders>
          </w:tcPr>
          <w:p w14:paraId="3E020000">
            <w:pPr>
              <w:pStyle w:val="Style_9"/>
              <w:rPr>
                <w:sz w:val="24"/>
              </w:rPr>
            </w:pPr>
          </w:p>
        </w:tc>
        <w:tc>
          <w:tcPr>
            <w:tcW w:type="dxa" w:w="6237"/>
            <w:tcBorders>
              <w:top w:color="000000" w:sz="4" w:val="single"/>
              <w:left w:color="000000" w:sz="4" w:val="single"/>
              <w:bottom w:color="000000" w:sz="4" w:val="single"/>
              <w:right w:color="000000" w:sz="4" w:val="single"/>
            </w:tcBorders>
          </w:tcPr>
          <w:p w14:paraId="3F020000">
            <w:pPr>
              <w:pStyle w:val="Style_9"/>
              <w:rPr>
                <w:sz w:val="24"/>
              </w:rPr>
            </w:pPr>
            <w:r>
              <w:rPr>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type="dxa" w:w="1418"/>
            <w:tcBorders>
              <w:top w:color="000000" w:sz="4" w:val="single"/>
              <w:left w:color="000000" w:sz="4" w:val="single"/>
              <w:bottom w:color="000000" w:sz="4" w:val="single"/>
              <w:right w:color="000000" w:sz="4" w:val="single"/>
            </w:tcBorders>
          </w:tcPr>
          <w:p w14:paraId="40020000">
            <w:pPr>
              <w:pStyle w:val="Style_9"/>
              <w:rPr>
                <w:sz w:val="24"/>
              </w:rPr>
            </w:pPr>
          </w:p>
        </w:tc>
        <w:tc>
          <w:tcPr>
            <w:tcW w:type="dxa" w:w="1417"/>
            <w:tcBorders>
              <w:top w:color="000000" w:sz="4" w:val="single"/>
              <w:left w:color="000000" w:sz="4" w:val="single"/>
              <w:bottom w:color="000000" w:sz="4" w:val="single"/>
              <w:right w:color="000000" w:sz="4" w:val="single"/>
            </w:tcBorders>
          </w:tcPr>
          <w:p w14:paraId="41020000">
            <w:pPr>
              <w:pStyle w:val="Style_9"/>
              <w:rPr>
                <w:sz w:val="24"/>
              </w:rPr>
            </w:pPr>
          </w:p>
        </w:tc>
      </w:tr>
      <w:tr>
        <w:tc>
          <w:tcPr>
            <w:tcW w:type="dxa" w:w="675"/>
            <w:tcBorders>
              <w:top w:color="000000" w:sz="4" w:val="single"/>
              <w:left w:color="000000" w:sz="4" w:val="single"/>
              <w:bottom w:color="000000" w:sz="4" w:val="single"/>
              <w:right w:color="000000" w:sz="4" w:val="single"/>
            </w:tcBorders>
          </w:tcPr>
          <w:p w14:paraId="42020000">
            <w:pPr>
              <w:pStyle w:val="Style_9"/>
              <w:rPr>
                <w:sz w:val="24"/>
              </w:rPr>
            </w:pPr>
          </w:p>
        </w:tc>
        <w:tc>
          <w:tcPr>
            <w:tcW w:type="dxa" w:w="6237"/>
            <w:tcBorders>
              <w:top w:color="000000" w:sz="4" w:val="single"/>
              <w:left w:color="000000" w:sz="4" w:val="single"/>
              <w:bottom w:color="000000" w:sz="4" w:val="single"/>
              <w:right w:color="000000" w:sz="4" w:val="single"/>
            </w:tcBorders>
          </w:tcPr>
          <w:p w14:paraId="43020000">
            <w:pPr>
              <w:pStyle w:val="Style_9"/>
              <w:rPr>
                <w:sz w:val="24"/>
              </w:rPr>
            </w:pPr>
            <w:r>
              <w:rPr>
                <w:sz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4020000">
            <w:pPr>
              <w:pStyle w:val="Style_9"/>
              <w:rPr>
                <w:sz w:val="24"/>
              </w:rPr>
            </w:pPr>
          </w:p>
        </w:tc>
        <w:tc>
          <w:tcPr>
            <w:tcW w:type="dxa" w:w="1418"/>
            <w:tcBorders>
              <w:top w:color="000000" w:sz="4" w:val="single"/>
              <w:left w:color="000000" w:sz="4" w:val="single"/>
              <w:bottom w:color="000000" w:sz="4" w:val="single"/>
              <w:right w:color="000000" w:sz="4" w:val="single"/>
            </w:tcBorders>
          </w:tcPr>
          <w:p w14:paraId="45020000">
            <w:pPr>
              <w:pStyle w:val="Style_9"/>
              <w:rPr>
                <w:sz w:val="24"/>
              </w:rPr>
            </w:pPr>
          </w:p>
        </w:tc>
        <w:tc>
          <w:tcPr>
            <w:tcW w:type="dxa" w:w="1417"/>
            <w:tcBorders>
              <w:top w:color="000000" w:sz="4" w:val="single"/>
              <w:left w:color="000000" w:sz="4" w:val="single"/>
              <w:bottom w:color="000000" w:sz="4" w:val="single"/>
              <w:right w:color="000000" w:sz="4" w:val="single"/>
            </w:tcBorders>
          </w:tcPr>
          <w:p w14:paraId="46020000">
            <w:pPr>
              <w:pStyle w:val="Style_9"/>
              <w:rPr>
                <w:sz w:val="24"/>
              </w:rPr>
            </w:pPr>
          </w:p>
        </w:tc>
      </w:tr>
      <w:tr>
        <w:tc>
          <w:tcPr>
            <w:tcW w:type="dxa" w:w="675"/>
            <w:tcBorders>
              <w:top w:color="000000" w:sz="4" w:val="single"/>
              <w:left w:color="000000" w:sz="4" w:val="single"/>
              <w:bottom w:color="000000" w:sz="4" w:val="single"/>
              <w:right w:color="000000" w:sz="4" w:val="single"/>
            </w:tcBorders>
          </w:tcPr>
          <w:p w14:paraId="47020000">
            <w:pPr>
              <w:pStyle w:val="Style_9"/>
              <w:rPr>
                <w:sz w:val="24"/>
              </w:rPr>
            </w:pPr>
          </w:p>
        </w:tc>
        <w:tc>
          <w:tcPr>
            <w:tcW w:type="dxa" w:w="6237"/>
            <w:tcBorders>
              <w:top w:color="000000" w:sz="4" w:val="single"/>
              <w:left w:color="000000" w:sz="4" w:val="single"/>
              <w:bottom w:color="000000" w:sz="4" w:val="single"/>
              <w:right w:color="000000" w:sz="4" w:val="single"/>
            </w:tcBorders>
          </w:tcPr>
          <w:p w14:paraId="48020000">
            <w:pPr>
              <w:pStyle w:val="Style_9"/>
              <w:rPr>
                <w:sz w:val="24"/>
              </w:rPr>
            </w:pPr>
            <w:r>
              <w:rPr>
                <w:sz w:val="24"/>
              </w:rPr>
              <w:t xml:space="preserve">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r>
              <w:rPr>
                <w:sz w:val="24"/>
              </w:rPr>
              <w:fldChar w:fldCharType="begin"/>
            </w:r>
            <w:r>
              <w:rPr>
                <w:sz w:val="24"/>
              </w:rPr>
              <w:instrText>HYPERLINK "consultantplus://offline/ref=FE341421B834DD54FCADB10B64F07207CCB5664D59B2FFCE14C7CB6329K8j3O"</w:instrText>
            </w:r>
            <w:r>
              <w:rPr>
                <w:sz w:val="24"/>
              </w:rPr>
              <w:fldChar w:fldCharType="separate"/>
            </w:r>
            <w:r>
              <w:rPr>
                <w:sz w:val="24"/>
              </w:rPr>
              <w:t>законом</w:t>
            </w:r>
            <w:r>
              <w:rPr>
                <w:sz w:val="24"/>
              </w:rPr>
              <w:fldChar w:fldCharType="end"/>
            </w:r>
            <w:r>
              <w:rPr>
                <w:sz w:val="24"/>
              </w:rPr>
              <w:t xml:space="preserve"> "Об обороте земель сельскохозяйственного назначения</w:t>
            </w:r>
          </w:p>
        </w:tc>
        <w:tc>
          <w:tcPr>
            <w:tcW w:type="dxa" w:w="1418"/>
            <w:tcBorders>
              <w:top w:color="000000" w:sz="4" w:val="single"/>
              <w:left w:color="000000" w:sz="4" w:val="single"/>
              <w:bottom w:color="000000" w:sz="4" w:val="single"/>
              <w:right w:color="000000" w:sz="4" w:val="single"/>
            </w:tcBorders>
          </w:tcPr>
          <w:p w14:paraId="49020000">
            <w:pPr>
              <w:pStyle w:val="Style_9"/>
              <w:rPr>
                <w:sz w:val="24"/>
              </w:rPr>
            </w:pPr>
          </w:p>
        </w:tc>
        <w:tc>
          <w:tcPr>
            <w:tcW w:type="dxa" w:w="1417"/>
            <w:tcBorders>
              <w:top w:color="000000" w:sz="4" w:val="single"/>
              <w:left w:color="000000" w:sz="4" w:val="single"/>
              <w:bottom w:color="000000" w:sz="4" w:val="single"/>
              <w:right w:color="000000" w:sz="4" w:val="single"/>
            </w:tcBorders>
          </w:tcPr>
          <w:p w14:paraId="4A020000">
            <w:pPr>
              <w:pStyle w:val="Style_9"/>
              <w:rPr>
                <w:sz w:val="24"/>
              </w:rPr>
            </w:pPr>
          </w:p>
        </w:tc>
      </w:tr>
    </w:tbl>
    <w:p w14:paraId="4B020000">
      <w:pPr>
        <w:pStyle w:val="Style_9"/>
        <w:rPr>
          <w:sz w:val="24"/>
        </w:rPr>
      </w:pPr>
      <w:r>
        <w:rPr>
          <w:sz w:val="24"/>
        </w:rPr>
        <w:t>Заявитель: _________________________                                             _______________</w:t>
      </w:r>
    </w:p>
    <w:p w14:paraId="4C020000">
      <w:pPr>
        <w:pStyle w:val="Style_9"/>
        <w:ind w:firstLine="0"/>
        <w:rPr>
          <w:sz w:val="20"/>
        </w:rPr>
      </w:pPr>
      <w:r>
        <w:rPr>
          <w:sz w:val="20"/>
        </w:rPr>
        <w:t>(Ф.И.О., должность представителя юридического лица, Ф.И.О. физического лица)                  Подпись</w:t>
      </w:r>
    </w:p>
    <w:tbl>
      <w:tblPr>
        <w:tblStyle w:val="Style_4"/>
        <w:tblLayout w:type="fixed"/>
      </w:tblPr>
      <w:tblGrid>
        <w:gridCol w:w="4219"/>
      </w:tblGrid>
      <w:tr>
        <w:tc>
          <w:tcPr>
            <w:tcW w:type="dxa" w:w="4219"/>
          </w:tcPr>
          <w:p w14:paraId="4D020000">
            <w:pPr>
              <w:pStyle w:val="Style_9"/>
              <w:rPr>
                <w:sz w:val="24"/>
              </w:rPr>
            </w:pPr>
            <w:r>
              <w:rPr>
                <w:sz w:val="24"/>
              </w:rPr>
              <w:t>«____» ______________ 20___г.</w:t>
            </w:r>
          </w:p>
        </w:tc>
      </w:tr>
    </w:tbl>
    <w:p w14:paraId="4E020000">
      <w:pPr>
        <w:pStyle w:val="Style_8"/>
        <w:ind/>
        <w:jc w:val="right"/>
        <w:rPr>
          <w:rFonts w:ascii="Times New Roman" w:hAnsi="Times New Roman"/>
        </w:rPr>
      </w:pPr>
    </w:p>
    <w:sectPr>
      <w:pgSz w:h="16838" w:w="11906"/>
      <w:pgMar w:bottom="284" w:footer="720" w:gutter="0" w:header="720" w:left="1474"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abstractNum w:abstractNumId="1">
    <w:lvl w:ilvl="0">
      <w:start w:val="1"/>
      <w:numFmt w:val="decimal"/>
      <w:lvlText w:val="1.1.%1."/>
      <w:lvlJc w:val="left"/>
      <w:pPr>
        <w:tabs>
          <w:tab w:leader="none" w:pos="0" w:val="left"/>
        </w:tabs>
        <w:ind w:firstLine="0" w:left="0"/>
      </w:pPr>
      <w:rPr>
        <w:rFonts w:ascii="Times New Roman" w:hAnsi="Times New Roman"/>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
    <w:lvl w:ilvl="0">
      <w:start w:val="1"/>
      <w:numFmt w:val="decimal"/>
      <w:lvlText w:val="1.1.%1."/>
      <w:lvlJc w:val="left"/>
      <w:pPr>
        <w:tabs>
          <w:tab w:leader="none" w:pos="0" w:val="left"/>
        </w:tabs>
        <w:ind w:firstLine="0" w:left="0"/>
      </w:pPr>
      <w:rPr>
        <w:rFonts w:ascii="Times New Roman" w:hAnsi="Times New Roman"/>
      </w:rPr>
    </w:lvl>
    <w:lvl w:ilvl="1">
      <w:start w:val="1"/>
      <w:numFmt w:val="decimal"/>
      <w:lvlJc w:val="left"/>
      <w:pPr>
        <w:tabs>
          <w:tab w:leader="none" w:pos="0" w:val="left"/>
        </w:tabs>
        <w:ind w:hanging="576" w:left="576"/>
      </w:pPr>
    </w:lvl>
    <w:lvl w:ilvl="2">
      <w:start w:val="1"/>
      <w:numFmt w:val="decimal"/>
      <w:lvlJc w:val="left"/>
      <w:pPr>
        <w:tabs>
          <w:tab w:leader="none" w:pos="0" w:val="left"/>
        </w:tabs>
        <w:ind w:hanging="720" w:left="720"/>
      </w:pPr>
    </w:lvl>
    <w:lvl w:ilvl="3">
      <w:start w:val="1"/>
      <w:numFmt w:val="decimal"/>
      <w:pStyle w:val="Style_1"/>
      <w:lvlText w:val="%4."/>
      <w:lvlJc w:val="left"/>
      <w:pPr>
        <w:tabs>
          <w:tab w:leader="none" w:pos="1800" w:val="left"/>
        </w:tabs>
        <w:ind w:hanging="360" w:left="1800"/>
      </w:pPr>
    </w:lvl>
    <w:lvl w:ilvl="4">
      <w:start w:val="1"/>
      <w:numFmt w:val="decimal"/>
      <w:lvlJc w:val="left"/>
      <w:pPr>
        <w:tabs>
          <w:tab w:leader="none" w:pos="0" w:val="left"/>
        </w:tabs>
        <w:ind w:hanging="1008" w:left="1008"/>
      </w:pPr>
    </w:lvl>
    <w:lvl w:ilvl="5">
      <w:start w:val="1"/>
      <w:numFmt w:val="decimal"/>
      <w:lvlJc w:val="left"/>
      <w:pPr>
        <w:tabs>
          <w:tab w:leader="none" w:pos="0" w:val="left"/>
        </w:tabs>
        <w:ind w:hanging="1152" w:left="1152"/>
      </w:pPr>
    </w:lvl>
    <w:lvl w:ilvl="6">
      <w:start w:val="1"/>
      <w:numFmt w:val="decimal"/>
      <w:lvlJc w:val="left"/>
      <w:pPr>
        <w:tabs>
          <w:tab w:leader="none" w:pos="0" w:val="left"/>
        </w:tabs>
        <w:ind w:hanging="1296" w:left="1296"/>
      </w:pPr>
    </w:lvl>
    <w:lvl w:ilvl="7">
      <w:start w:val="1"/>
      <w:numFmt w:val="decimal"/>
      <w:lvlJc w:val="left"/>
      <w:pPr>
        <w:tabs>
          <w:tab w:leader="none" w:pos="0" w:val="left"/>
        </w:tabs>
        <w:ind w:hanging="1440" w:left="1440"/>
      </w:pPr>
    </w:lvl>
    <w:lvl w:ilvl="8">
      <w:start w:val="1"/>
      <w:numFmt w:val="decimal"/>
      <w:lvlJc w:val="left"/>
      <w:pPr>
        <w:tabs>
          <w:tab w:leader="none" w:pos="0" w:val="left"/>
        </w:tabs>
        <w:ind w:hanging="1584" w:left="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57"/>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spacing w:after="200" w:line="276" w:lineRule="auto"/>
      <w:ind/>
    </w:pPr>
    <w:rPr>
      <w:rFonts w:ascii="Calibri" w:hAnsi="Calibri"/>
      <w:sz w:val="22"/>
    </w:rPr>
  </w:style>
  <w:style w:default="1" w:styleId="Style_10_ch" w:type="character">
    <w:name w:val="Normal"/>
    <w:link w:val="Style_10"/>
    <w:rPr>
      <w:rFonts w:ascii="Calibri" w:hAnsi="Calibri"/>
      <w:sz w:val="22"/>
    </w:rPr>
  </w:style>
  <w:style w:styleId="Style_11" w:type="paragraph">
    <w:name w:val="toc 2"/>
    <w:next w:val="Style_10"/>
    <w:link w:val="Style_11_ch"/>
    <w:uiPriority w:val="39"/>
    <w:pPr>
      <w:ind w:firstLine="0" w:left="200"/>
    </w:pPr>
  </w:style>
  <w:style w:styleId="Style_11_ch" w:type="character">
    <w:name w:val="toc 2"/>
    <w:link w:val="Style_11"/>
  </w:style>
  <w:style w:styleId="Style_12" w:type="paragraph">
    <w:name w:val="WW-Absatz-Standardschriftart1111"/>
    <w:link w:val="Style_12_ch"/>
  </w:style>
  <w:style w:styleId="Style_12_ch" w:type="character">
    <w:name w:val="WW-Absatz-Standardschriftart1111"/>
    <w:link w:val="Style_12"/>
  </w:style>
  <w:style w:styleId="Style_13" w:type="paragraph">
    <w:name w:val="WW8Num16z0"/>
    <w:link w:val="Style_13_ch"/>
    <w:rPr>
      <w:rFonts w:ascii="Times New Roman" w:hAnsi="Times New Roman"/>
    </w:rPr>
  </w:style>
  <w:style w:styleId="Style_13_ch" w:type="character">
    <w:name w:val="WW8Num16z0"/>
    <w:link w:val="Style_13"/>
    <w:rPr>
      <w:rFonts w:ascii="Times New Roman" w:hAnsi="Times New Roman"/>
    </w:rPr>
  </w:style>
  <w:style w:styleId="Style_14" w:type="paragraph">
    <w:name w:val="WW-Absatz-Standardschriftart111111111111"/>
    <w:link w:val="Style_14_ch"/>
  </w:style>
  <w:style w:styleId="Style_14_ch" w:type="character">
    <w:name w:val="WW-Absatz-Standardschriftart111111111111"/>
    <w:link w:val="Style_14"/>
  </w:style>
  <w:style w:styleId="Style_5" w:type="paragraph">
    <w:name w:val="ConsPlusCell"/>
    <w:basedOn w:val="Style_10"/>
    <w:link w:val="Style_5_ch"/>
    <w:pPr>
      <w:spacing w:after="0" w:before="0" w:line="200" w:lineRule="atLeast"/>
      <w:ind/>
      <w:jc w:val="left"/>
    </w:pPr>
    <w:rPr>
      <w:rFonts w:ascii="Arial" w:hAnsi="Arial"/>
      <w:b w:val="0"/>
      <w:i w:val="0"/>
      <w:color w:val="000000"/>
      <w:sz w:val="20"/>
    </w:rPr>
  </w:style>
  <w:style w:styleId="Style_5_ch" w:type="character">
    <w:name w:val="ConsPlusCell"/>
    <w:basedOn w:val="Style_10_ch"/>
    <w:link w:val="Style_5"/>
    <w:rPr>
      <w:rFonts w:ascii="Arial" w:hAnsi="Arial"/>
      <w:b w:val="0"/>
      <w:i w:val="0"/>
      <w:color w:val="000000"/>
      <w:sz w:val="20"/>
    </w:rPr>
  </w:style>
  <w:style w:styleId="Style_15" w:type="paragraph">
    <w:name w:val="toc 4"/>
    <w:next w:val="Style_10"/>
    <w:link w:val="Style_15_ch"/>
    <w:uiPriority w:val="39"/>
    <w:pPr>
      <w:ind w:firstLine="0" w:left="600"/>
    </w:pPr>
  </w:style>
  <w:style w:styleId="Style_15_ch" w:type="character">
    <w:name w:val="toc 4"/>
    <w:link w:val="Style_15"/>
  </w:style>
  <w:style w:styleId="Style_6" w:type="paragraph">
    <w:name w:val="punct"/>
    <w:basedOn w:val="Style_10"/>
    <w:link w:val="Style_6_ch"/>
    <w:pPr>
      <w:spacing w:after="0" w:line="360" w:lineRule="auto"/>
      <w:ind/>
      <w:jc w:val="both"/>
    </w:pPr>
    <w:rPr>
      <w:rFonts w:ascii="Times New Roman" w:hAnsi="Times New Roman"/>
      <w:sz w:val="26"/>
    </w:rPr>
  </w:style>
  <w:style w:styleId="Style_6_ch" w:type="character">
    <w:name w:val="punct"/>
    <w:basedOn w:val="Style_10_ch"/>
    <w:link w:val="Style_6"/>
    <w:rPr>
      <w:rFonts w:ascii="Times New Roman" w:hAnsi="Times New Roman"/>
      <w:sz w:val="26"/>
    </w:rPr>
  </w:style>
  <w:style w:styleId="Style_16" w:type="paragraph">
    <w:name w:val="WW8Num20z0"/>
    <w:link w:val="Style_16_ch"/>
    <w:rPr>
      <w:rFonts w:ascii="Times New Roman" w:hAnsi="Times New Roman"/>
    </w:rPr>
  </w:style>
  <w:style w:styleId="Style_16_ch" w:type="character">
    <w:name w:val="WW8Num20z0"/>
    <w:link w:val="Style_16"/>
    <w:rPr>
      <w:rFonts w:ascii="Times New Roman" w:hAnsi="Times New Roman"/>
    </w:rPr>
  </w:style>
  <w:style w:styleId="Style_17" w:type="paragraph">
    <w:name w:val="WW-Absatz-Standardschriftart"/>
    <w:link w:val="Style_17_ch"/>
  </w:style>
  <w:style w:styleId="Style_17_ch" w:type="character">
    <w:name w:val="WW-Absatz-Standardschriftart"/>
    <w:link w:val="Style_17"/>
  </w:style>
  <w:style w:styleId="Style_18" w:type="paragraph">
    <w:name w:val="toc 6"/>
    <w:next w:val="Style_10"/>
    <w:link w:val="Style_18_ch"/>
    <w:uiPriority w:val="39"/>
    <w:pPr>
      <w:ind w:firstLine="0" w:left="1000"/>
    </w:pPr>
  </w:style>
  <w:style w:styleId="Style_18_ch" w:type="character">
    <w:name w:val="toc 6"/>
    <w:link w:val="Style_18"/>
  </w:style>
  <w:style w:styleId="Style_19" w:type="paragraph">
    <w:name w:val="toc 7"/>
    <w:next w:val="Style_10"/>
    <w:link w:val="Style_19_ch"/>
    <w:uiPriority w:val="39"/>
    <w:pPr>
      <w:ind w:firstLine="0" w:left="1200"/>
    </w:pPr>
  </w:style>
  <w:style w:styleId="Style_19_ch" w:type="character">
    <w:name w:val="toc 7"/>
    <w:link w:val="Style_19"/>
  </w:style>
  <w:style w:styleId="Style_20" w:type="paragraph">
    <w:name w:val="WW-Absatz-Standardschriftart111"/>
    <w:link w:val="Style_20_ch"/>
  </w:style>
  <w:style w:styleId="Style_20_ch" w:type="character">
    <w:name w:val="WW-Absatz-Standardschriftart111"/>
    <w:link w:val="Style_20"/>
  </w:style>
  <w:style w:styleId="Style_21" w:type="paragraph">
    <w:name w:val="WW-Absatz-Standardschriftart11111111111111"/>
    <w:link w:val="Style_21_ch"/>
  </w:style>
  <w:style w:styleId="Style_21_ch" w:type="character">
    <w:name w:val="WW-Absatz-Standardschriftart11111111111111"/>
    <w:link w:val="Style_21"/>
  </w:style>
  <w:style w:styleId="Style_22" w:type="paragraph">
    <w:name w:val="WW8Num12z0"/>
    <w:link w:val="Style_22_ch"/>
    <w:rPr>
      <w:rFonts w:ascii="Times New Roman" w:hAnsi="Times New Roman"/>
    </w:rPr>
  </w:style>
  <w:style w:styleId="Style_22_ch" w:type="character">
    <w:name w:val="WW8Num12z0"/>
    <w:link w:val="Style_22"/>
    <w:rPr>
      <w:rFonts w:ascii="Times New Roman" w:hAnsi="Times New Roman"/>
    </w:rPr>
  </w:style>
  <w:style w:styleId="Style_23" w:type="paragraph">
    <w:name w:val="WW8NumSt10z0"/>
    <w:link w:val="Style_23_ch"/>
    <w:rPr>
      <w:rFonts w:ascii="Times New Roman" w:hAnsi="Times New Roman"/>
    </w:rPr>
  </w:style>
  <w:style w:styleId="Style_23_ch" w:type="character">
    <w:name w:val="WW8NumSt10z0"/>
    <w:link w:val="Style_23"/>
    <w:rPr>
      <w:rFonts w:ascii="Times New Roman" w:hAnsi="Times New Roman"/>
    </w:rPr>
  </w:style>
  <w:style w:styleId="Style_24" w:type="paragraph">
    <w:name w:val="WW-Absatz-Standardschriftart11111"/>
    <w:link w:val="Style_24_ch"/>
  </w:style>
  <w:style w:styleId="Style_24_ch" w:type="character">
    <w:name w:val="WW-Absatz-Standardschriftart11111"/>
    <w:link w:val="Style_24"/>
  </w:style>
  <w:style w:styleId="Style_25" w:type="paragraph">
    <w:name w:val="heading 3"/>
    <w:next w:val="Style_10"/>
    <w:link w:val="Style_25_ch"/>
    <w:uiPriority w:val="9"/>
    <w:qFormat/>
    <w:pPr>
      <w:ind/>
      <w:outlineLvl w:val="2"/>
    </w:pPr>
    <w:rPr>
      <w:rFonts w:ascii="XO Thames" w:hAnsi="XO Thames"/>
      <w:b w:val="1"/>
      <w:i w:val="1"/>
      <w:color w:val="000000"/>
    </w:rPr>
  </w:style>
  <w:style w:styleId="Style_25_ch" w:type="character">
    <w:name w:val="heading 3"/>
    <w:link w:val="Style_25"/>
    <w:rPr>
      <w:rFonts w:ascii="XO Thames" w:hAnsi="XO Thames"/>
      <w:b w:val="1"/>
      <w:i w:val="1"/>
      <w:color w:val="000000"/>
    </w:rPr>
  </w:style>
  <w:style w:styleId="Style_2" w:type="paragraph">
    <w:name w:val="Body Text Indent"/>
    <w:basedOn w:val="Style_10"/>
    <w:link w:val="Style_2_ch"/>
    <w:pPr>
      <w:spacing w:after="0" w:before="0" w:line="240" w:lineRule="auto"/>
      <w:ind w:firstLine="720" w:left="0" w:right="0"/>
      <w:jc w:val="both"/>
    </w:pPr>
    <w:rPr>
      <w:rFonts w:ascii="Arial" w:hAnsi="Arial"/>
      <w:sz w:val="28"/>
    </w:rPr>
  </w:style>
  <w:style w:styleId="Style_2_ch" w:type="character">
    <w:name w:val="Body Text Indent"/>
    <w:basedOn w:val="Style_10_ch"/>
    <w:link w:val="Style_2"/>
    <w:rPr>
      <w:rFonts w:ascii="Arial" w:hAnsi="Arial"/>
      <w:sz w:val="28"/>
    </w:rPr>
  </w:style>
  <w:style w:styleId="Style_26" w:type="paragraph">
    <w:name w:val="Название1"/>
    <w:basedOn w:val="Style_10"/>
    <w:link w:val="Style_26_ch"/>
    <w:pPr>
      <w:spacing w:after="120" w:before="120"/>
      <w:ind/>
    </w:pPr>
    <w:rPr>
      <w:i w:val="1"/>
      <w:sz w:val="24"/>
    </w:rPr>
  </w:style>
  <w:style w:styleId="Style_26_ch" w:type="character">
    <w:name w:val="Название1"/>
    <w:basedOn w:val="Style_10_ch"/>
    <w:link w:val="Style_26"/>
    <w:rPr>
      <w:i w:val="1"/>
      <w:sz w:val="24"/>
    </w:rPr>
  </w:style>
  <w:style w:styleId="Style_27" w:type="paragraph">
    <w:name w:val="Знак Знак2 Char Char Знак Знак Char Char Знак Знак Char Char Знак Знак Char Char Знак Знак Char Char Знак Знак Char Char Знак Знак Char Char Знак Знак Char Char"/>
    <w:basedOn w:val="Style_10"/>
    <w:link w:val="Style_27_ch"/>
    <w:pPr>
      <w:spacing w:afterAutospacing="on" w:beforeAutospacing="on" w:line="240" w:lineRule="auto"/>
      <w:ind/>
    </w:pPr>
    <w:rPr>
      <w:rFonts w:ascii="Tahoma" w:hAnsi="Tahoma"/>
      <w:sz w:val="20"/>
    </w:rPr>
  </w:style>
  <w:style w:styleId="Style_27_ch" w:type="character">
    <w:name w:val="Знак Знак2 Char Char Знак Знак Char Char Знак Знак Char Char Знак Знак Char Char Знак Знак Char Char Знак Знак Char Char Знак Знак Char Char Знак Знак Char Char"/>
    <w:basedOn w:val="Style_10_ch"/>
    <w:link w:val="Style_27"/>
    <w:rPr>
      <w:rFonts w:ascii="Tahoma" w:hAnsi="Tahoma"/>
      <w:sz w:val="20"/>
    </w:rPr>
  </w:style>
  <w:style w:styleId="Style_28" w:type="paragraph">
    <w:name w:val="Содержимое таблицы"/>
    <w:basedOn w:val="Style_10"/>
    <w:link w:val="Style_28_ch"/>
  </w:style>
  <w:style w:styleId="Style_28_ch" w:type="character">
    <w:name w:val="Содержимое таблицы"/>
    <w:basedOn w:val="Style_10_ch"/>
    <w:link w:val="Style_28"/>
  </w:style>
  <w:style w:styleId="Style_29" w:type="paragraph">
    <w:name w:val="WW8NumSt12z0"/>
    <w:link w:val="Style_29_ch"/>
    <w:rPr>
      <w:rFonts w:ascii="Times New Roman" w:hAnsi="Times New Roman"/>
    </w:rPr>
  </w:style>
  <w:style w:styleId="Style_29_ch" w:type="character">
    <w:name w:val="WW8NumSt12z0"/>
    <w:link w:val="Style_29"/>
    <w:rPr>
      <w:rFonts w:ascii="Times New Roman" w:hAnsi="Times New Roman"/>
    </w:rPr>
  </w:style>
  <w:style w:styleId="Style_30" w:type="paragraph">
    <w:name w:val="Символ нумерации"/>
    <w:link w:val="Style_30_ch"/>
  </w:style>
  <w:style w:styleId="Style_30_ch" w:type="character">
    <w:name w:val="Символ нумерации"/>
    <w:link w:val="Style_30"/>
  </w:style>
  <w:style w:styleId="Style_31" w:type="paragraph">
    <w:name w:val="WW8Num11z0"/>
    <w:link w:val="Style_31_ch"/>
    <w:rPr>
      <w:rFonts w:ascii="Times New Roman" w:hAnsi="Times New Roman"/>
    </w:rPr>
  </w:style>
  <w:style w:styleId="Style_31_ch" w:type="character">
    <w:name w:val="WW8Num11z0"/>
    <w:link w:val="Style_31"/>
    <w:rPr>
      <w:rFonts w:ascii="Times New Roman" w:hAnsi="Times New Roman"/>
    </w:rPr>
  </w:style>
  <w:style w:styleId="Style_32" w:type="paragraph">
    <w:name w:val="WW-Absatz-Standardschriftart1111111111"/>
    <w:link w:val="Style_32_ch"/>
  </w:style>
  <w:style w:styleId="Style_32_ch" w:type="character">
    <w:name w:val="WW-Absatz-Standardschriftart1111111111"/>
    <w:link w:val="Style_32"/>
  </w:style>
  <w:style w:styleId="Style_33" w:type="paragraph">
    <w:name w:val="WW8Num11z2"/>
    <w:link w:val="Style_33_ch"/>
    <w:rPr>
      <w:rFonts w:ascii="Wingdings" w:hAnsi="Wingdings"/>
    </w:rPr>
  </w:style>
  <w:style w:styleId="Style_33_ch" w:type="character">
    <w:name w:val="WW8Num11z2"/>
    <w:link w:val="Style_33"/>
    <w:rPr>
      <w:rFonts w:ascii="Wingdings" w:hAnsi="Wingdings"/>
    </w:rPr>
  </w:style>
  <w:style w:styleId="Style_34" w:type="paragraph">
    <w:name w:val="Указатель1"/>
    <w:basedOn w:val="Style_10"/>
    <w:link w:val="Style_34_ch"/>
  </w:style>
  <w:style w:styleId="Style_34_ch" w:type="character">
    <w:name w:val="Указатель1"/>
    <w:basedOn w:val="Style_10_ch"/>
    <w:link w:val="Style_34"/>
  </w:style>
  <w:style w:styleId="Style_35" w:type="paragraph">
    <w:name w:val="WW8Num23z0"/>
    <w:link w:val="Style_35_ch"/>
    <w:rPr>
      <w:rFonts w:ascii="Times New Roman" w:hAnsi="Times New Roman"/>
    </w:rPr>
  </w:style>
  <w:style w:styleId="Style_35_ch" w:type="character">
    <w:name w:val="WW8Num23z0"/>
    <w:link w:val="Style_35"/>
    <w:rPr>
      <w:rFonts w:ascii="Times New Roman" w:hAnsi="Times New Roman"/>
    </w:rPr>
  </w:style>
  <w:style w:styleId="Style_36" w:type="paragraph">
    <w:name w:val="Body Text"/>
    <w:basedOn w:val="Style_10"/>
    <w:link w:val="Style_36_ch"/>
    <w:pPr>
      <w:spacing w:after="120" w:before="0"/>
      <w:ind/>
    </w:pPr>
  </w:style>
  <w:style w:styleId="Style_36_ch" w:type="character">
    <w:name w:val="Body Text"/>
    <w:basedOn w:val="Style_10_ch"/>
    <w:link w:val="Style_36"/>
  </w:style>
  <w:style w:styleId="Style_37" w:type="paragraph">
    <w:name w:val="WW-Absatz-Standardschriftart1111111"/>
    <w:link w:val="Style_37_ch"/>
  </w:style>
  <w:style w:styleId="Style_37_ch" w:type="character">
    <w:name w:val="WW-Absatz-Standardschriftart1111111"/>
    <w:link w:val="Style_37"/>
  </w:style>
  <w:style w:styleId="Style_38" w:type="paragraph">
    <w:name w:val="WW-Absatz-Standardschriftart11"/>
    <w:link w:val="Style_38_ch"/>
  </w:style>
  <w:style w:styleId="Style_38_ch" w:type="character">
    <w:name w:val="WW-Absatz-Standardschriftart11"/>
    <w:link w:val="Style_38"/>
  </w:style>
  <w:style w:styleId="Style_39" w:type="paragraph">
    <w:name w:val="toc 3"/>
    <w:next w:val="Style_10"/>
    <w:link w:val="Style_39_ch"/>
    <w:uiPriority w:val="39"/>
    <w:pPr>
      <w:ind w:firstLine="0" w:left="400"/>
    </w:pPr>
  </w:style>
  <w:style w:styleId="Style_39_ch" w:type="character">
    <w:name w:val="toc 3"/>
    <w:link w:val="Style_39"/>
  </w:style>
  <w:style w:styleId="Style_40" w:type="paragraph">
    <w:name w:val="WW8Num4z0"/>
    <w:link w:val="Style_40_ch"/>
    <w:rPr>
      <w:rFonts w:ascii="Times New Roman" w:hAnsi="Times New Roman"/>
    </w:rPr>
  </w:style>
  <w:style w:styleId="Style_40_ch" w:type="character">
    <w:name w:val="WW8Num4z0"/>
    <w:link w:val="Style_40"/>
    <w:rPr>
      <w:rFonts w:ascii="Times New Roman" w:hAnsi="Times New Roman"/>
    </w:rPr>
  </w:style>
  <w:style w:styleId="Style_41" w:type="paragraph">
    <w:name w:val="WW8Num8z0"/>
    <w:link w:val="Style_41_ch"/>
    <w:rPr>
      <w:rFonts w:ascii="Times New Roman" w:hAnsi="Times New Roman"/>
    </w:rPr>
  </w:style>
  <w:style w:styleId="Style_41_ch" w:type="character">
    <w:name w:val="WW8Num8z0"/>
    <w:link w:val="Style_41"/>
    <w:rPr>
      <w:rFonts w:ascii="Times New Roman" w:hAnsi="Times New Roman"/>
    </w:rPr>
  </w:style>
  <w:style w:styleId="Style_42" w:type="paragraph">
    <w:name w:val="WW8Num10z0"/>
    <w:link w:val="Style_42_ch"/>
    <w:rPr>
      <w:rFonts w:ascii="Times New Roman" w:hAnsi="Times New Roman"/>
    </w:rPr>
  </w:style>
  <w:style w:styleId="Style_42_ch" w:type="character">
    <w:name w:val="WW8Num10z0"/>
    <w:link w:val="Style_42"/>
    <w:rPr>
      <w:rFonts w:ascii="Times New Roman" w:hAnsi="Times New Roman"/>
    </w:rPr>
  </w:style>
  <w:style w:styleId="Style_43" w:type="paragraph">
    <w:name w:val="WW8Num9z0"/>
    <w:link w:val="Style_43_ch"/>
    <w:rPr>
      <w:rFonts w:ascii="Times New Roman" w:hAnsi="Times New Roman"/>
    </w:rPr>
  </w:style>
  <w:style w:styleId="Style_43_ch" w:type="character">
    <w:name w:val="WW8Num9z0"/>
    <w:link w:val="Style_43"/>
    <w:rPr>
      <w:rFonts w:ascii="Times New Roman" w:hAnsi="Times New Roman"/>
    </w:rPr>
  </w:style>
  <w:style w:styleId="Style_44" w:type="paragraph">
    <w:name w:val="Body Text Indent 3"/>
    <w:basedOn w:val="Style_10"/>
    <w:link w:val="Style_44_ch"/>
    <w:pPr>
      <w:spacing w:after="120"/>
      <w:ind w:firstLine="0" w:left="283"/>
    </w:pPr>
    <w:rPr>
      <w:sz w:val="16"/>
    </w:rPr>
  </w:style>
  <w:style w:styleId="Style_44_ch" w:type="character">
    <w:name w:val="Body Text Indent 3"/>
    <w:basedOn w:val="Style_10_ch"/>
    <w:link w:val="Style_44"/>
    <w:rPr>
      <w:sz w:val="16"/>
    </w:rPr>
  </w:style>
  <w:style w:styleId="Style_9" w:type="paragraph">
    <w:name w:val="No Spacing"/>
    <w:link w:val="Style_9_ch"/>
    <w:pPr>
      <w:spacing w:line="276" w:lineRule="auto"/>
      <w:ind w:firstLine="567"/>
      <w:jc w:val="both"/>
    </w:pPr>
    <w:rPr>
      <w:sz w:val="28"/>
    </w:rPr>
  </w:style>
  <w:style w:styleId="Style_9_ch" w:type="character">
    <w:name w:val="No Spacing"/>
    <w:link w:val="Style_9"/>
    <w:rPr>
      <w:sz w:val="28"/>
    </w:rPr>
  </w:style>
  <w:style w:styleId="Style_45" w:type="paragraph">
    <w:name w:val="Маркеры списка"/>
    <w:link w:val="Style_45_ch"/>
    <w:rPr>
      <w:rFonts w:ascii="OpenSymbol" w:hAnsi="OpenSymbol"/>
    </w:rPr>
  </w:style>
  <w:style w:styleId="Style_45_ch" w:type="character">
    <w:name w:val="Маркеры списка"/>
    <w:link w:val="Style_45"/>
    <w:rPr>
      <w:rFonts w:ascii="OpenSymbol" w:hAnsi="OpenSymbol"/>
    </w:rPr>
  </w:style>
  <w:style w:styleId="Style_8" w:type="paragraph">
    <w:name w:val="ConsPlusNonformat"/>
    <w:basedOn w:val="Style_10"/>
    <w:next w:val="Style_7"/>
    <w:link w:val="Style_8_ch"/>
    <w:pPr>
      <w:widowControl w:val="0"/>
      <w:spacing w:after="0" w:before="0" w:line="240" w:lineRule="auto"/>
      <w:ind/>
    </w:pPr>
    <w:rPr>
      <w:rFonts w:ascii="Courier New" w:hAnsi="Courier New"/>
      <w:sz w:val="20"/>
    </w:rPr>
  </w:style>
  <w:style w:styleId="Style_8_ch" w:type="character">
    <w:name w:val="ConsPlusNonformat"/>
    <w:basedOn w:val="Style_10_ch"/>
    <w:link w:val="Style_8"/>
    <w:rPr>
      <w:rFonts w:ascii="Courier New" w:hAnsi="Courier New"/>
      <w:sz w:val="20"/>
    </w:rPr>
  </w:style>
  <w:style w:styleId="Style_46" w:type="paragraph">
    <w:name w:val="WW8Num17z0"/>
    <w:link w:val="Style_46_ch"/>
    <w:rPr>
      <w:rFonts w:ascii="Times New Roman" w:hAnsi="Times New Roman"/>
    </w:rPr>
  </w:style>
  <w:style w:styleId="Style_46_ch" w:type="character">
    <w:name w:val="WW8Num17z0"/>
    <w:link w:val="Style_46"/>
    <w:rPr>
      <w:rFonts w:ascii="Times New Roman" w:hAnsi="Times New Roman"/>
    </w:rPr>
  </w:style>
  <w:style w:styleId="Style_47" w:type="paragraph">
    <w:name w:val="Текст выноски Знак"/>
    <w:link w:val="Style_47_ch"/>
    <w:rPr>
      <w:rFonts w:ascii="Tahoma" w:hAnsi="Tahoma"/>
      <w:sz w:val="16"/>
    </w:rPr>
  </w:style>
  <w:style w:styleId="Style_47_ch" w:type="character">
    <w:name w:val="Текст выноски Знак"/>
    <w:link w:val="Style_47"/>
    <w:rPr>
      <w:rFonts w:ascii="Tahoma" w:hAnsi="Tahoma"/>
      <w:sz w:val="16"/>
    </w:rPr>
  </w:style>
  <w:style w:styleId="Style_48" w:type="paragraph">
    <w:name w:val="heading 5"/>
    <w:next w:val="Style_10"/>
    <w:link w:val="Style_48_ch"/>
    <w:uiPriority w:val="9"/>
    <w:qFormat/>
    <w:pPr>
      <w:spacing w:after="120" w:before="120"/>
      <w:ind/>
      <w:outlineLvl w:val="4"/>
    </w:pPr>
    <w:rPr>
      <w:rFonts w:ascii="XO Thames" w:hAnsi="XO Thames"/>
      <w:b w:val="1"/>
      <w:color w:val="000000"/>
      <w:sz w:val="22"/>
    </w:rPr>
  </w:style>
  <w:style w:styleId="Style_48_ch" w:type="character">
    <w:name w:val="heading 5"/>
    <w:link w:val="Style_48"/>
    <w:rPr>
      <w:rFonts w:ascii="XO Thames" w:hAnsi="XO Thames"/>
      <w:b w:val="1"/>
      <w:color w:val="000000"/>
      <w:sz w:val="22"/>
    </w:rPr>
  </w:style>
  <w:style w:styleId="Style_49" w:type="paragraph">
    <w:name w:val="heading 1"/>
    <w:next w:val="Style_10"/>
    <w:link w:val="Style_49_ch"/>
    <w:uiPriority w:val="9"/>
    <w:qFormat/>
    <w:pPr>
      <w:spacing w:after="120" w:before="120"/>
      <w:ind/>
      <w:outlineLvl w:val="0"/>
    </w:pPr>
    <w:rPr>
      <w:rFonts w:ascii="XO Thames" w:hAnsi="XO Thames"/>
      <w:b w:val="1"/>
      <w:sz w:val="32"/>
    </w:rPr>
  </w:style>
  <w:style w:styleId="Style_49_ch" w:type="character">
    <w:name w:val="heading 1"/>
    <w:link w:val="Style_49"/>
    <w:rPr>
      <w:rFonts w:ascii="XO Thames" w:hAnsi="XO Thames"/>
      <w:b w:val="1"/>
      <w:sz w:val="32"/>
    </w:rPr>
  </w:style>
  <w:style w:styleId="Style_50" w:type="paragraph">
    <w:name w:val="WW8Num1z0"/>
    <w:link w:val="Style_50_ch"/>
    <w:rPr>
      <w:rFonts w:ascii="Times New Roman" w:hAnsi="Times New Roman"/>
    </w:rPr>
  </w:style>
  <w:style w:styleId="Style_50_ch" w:type="character">
    <w:name w:val="WW8Num1z0"/>
    <w:link w:val="Style_50"/>
    <w:rPr>
      <w:rFonts w:ascii="Times New Roman" w:hAnsi="Times New Roman"/>
    </w:rPr>
  </w:style>
  <w:style w:styleId="Style_51" w:type="paragraph">
    <w:name w:val="WW8Num21z0"/>
    <w:link w:val="Style_51_ch"/>
    <w:rPr>
      <w:rFonts w:ascii="Times New Roman" w:hAnsi="Times New Roman"/>
    </w:rPr>
  </w:style>
  <w:style w:styleId="Style_51_ch" w:type="character">
    <w:name w:val="WW8Num21z0"/>
    <w:link w:val="Style_51"/>
    <w:rPr>
      <w:rFonts w:ascii="Times New Roman" w:hAnsi="Times New Roman"/>
    </w:rPr>
  </w:style>
  <w:style w:styleId="Style_52" w:type="paragraph">
    <w:name w:val="Balloon Text"/>
    <w:basedOn w:val="Style_10"/>
    <w:link w:val="Style_52_ch"/>
    <w:pPr>
      <w:spacing w:after="0" w:before="0" w:line="240" w:lineRule="auto"/>
      <w:ind/>
    </w:pPr>
    <w:rPr>
      <w:rFonts w:ascii="Tahoma" w:hAnsi="Tahoma"/>
      <w:sz w:val="16"/>
    </w:rPr>
  </w:style>
  <w:style w:styleId="Style_52_ch" w:type="character">
    <w:name w:val="Balloon Text"/>
    <w:basedOn w:val="Style_10_ch"/>
    <w:link w:val="Style_52"/>
    <w:rPr>
      <w:rFonts w:ascii="Tahoma" w:hAnsi="Tahoma"/>
      <w:sz w:val="16"/>
    </w:rPr>
  </w:style>
  <w:style w:styleId="Style_53" w:type="paragraph">
    <w:name w:val="WW8Num14z0"/>
    <w:link w:val="Style_53_ch"/>
    <w:rPr>
      <w:rFonts w:ascii="Times New Roman" w:hAnsi="Times New Roman"/>
    </w:rPr>
  </w:style>
  <w:style w:styleId="Style_53_ch" w:type="character">
    <w:name w:val="WW8Num14z0"/>
    <w:link w:val="Style_53"/>
    <w:rPr>
      <w:rFonts w:ascii="Times New Roman" w:hAnsi="Times New Roman"/>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54" w:type="paragraph">
    <w:name w:val="Footnote"/>
    <w:link w:val="Style_54_ch"/>
    <w:pPr>
      <w:ind/>
      <w:jc w:val="left"/>
    </w:pPr>
    <w:rPr>
      <w:rFonts w:ascii="XO Thames" w:hAnsi="XO Thames"/>
      <w:sz w:val="22"/>
    </w:rPr>
  </w:style>
  <w:style w:styleId="Style_54_ch" w:type="character">
    <w:name w:val="Footnote"/>
    <w:link w:val="Style_54"/>
    <w:rPr>
      <w:rFonts w:ascii="XO Thames" w:hAnsi="XO Thames"/>
      <w:sz w:val="22"/>
    </w:rPr>
  </w:style>
  <w:style w:styleId="Style_55" w:type="paragraph">
    <w:name w:val="Default Paragraph Font"/>
    <w:link w:val="Style_55_ch"/>
  </w:style>
  <w:style w:styleId="Style_55_ch" w:type="character">
    <w:name w:val="Default Paragraph Font"/>
    <w:link w:val="Style_55"/>
  </w:style>
  <w:style w:styleId="Style_56" w:type="paragraph">
    <w:name w:val="toc 1"/>
    <w:next w:val="Style_10"/>
    <w:link w:val="Style_56_ch"/>
    <w:uiPriority w:val="39"/>
    <w:pPr>
      <w:ind w:firstLine="0" w:left="0"/>
    </w:pPr>
    <w:rPr>
      <w:rFonts w:ascii="XO Thames" w:hAnsi="XO Thames"/>
      <w:b w:val="1"/>
    </w:rPr>
  </w:style>
  <w:style w:styleId="Style_56_ch" w:type="character">
    <w:name w:val="toc 1"/>
    <w:link w:val="Style_56"/>
    <w:rPr>
      <w:rFonts w:ascii="XO Thames" w:hAnsi="XO Thames"/>
      <w:b w:val="1"/>
    </w:rPr>
  </w:style>
  <w:style w:styleId="Style_57" w:type="paragraph">
    <w:name w:val="List"/>
    <w:basedOn w:val="Style_36"/>
    <w:link w:val="Style_57_ch"/>
  </w:style>
  <w:style w:styleId="Style_57_ch" w:type="character">
    <w:name w:val="List"/>
    <w:basedOn w:val="Style_36_ch"/>
    <w:link w:val="Style_57"/>
  </w:style>
  <w:style w:styleId="Style_58" w:type="paragraph">
    <w:name w:val="WW-Absatz-Standardschriftart11111111"/>
    <w:link w:val="Style_58_ch"/>
  </w:style>
  <w:style w:styleId="Style_58_ch" w:type="character">
    <w:name w:val="WW-Absatz-Standardschriftart11111111"/>
    <w:link w:val="Style_58"/>
  </w:style>
  <w:style w:styleId="Style_59" w:type="paragraph">
    <w:name w:val="Header and Footer"/>
    <w:link w:val="Style_59_ch"/>
    <w:pPr>
      <w:spacing w:line="360" w:lineRule="auto"/>
      <w:ind/>
    </w:pPr>
    <w:rPr>
      <w:rFonts w:ascii="XO Thames" w:hAnsi="XO Thames"/>
      <w:sz w:val="20"/>
    </w:rPr>
  </w:style>
  <w:style w:styleId="Style_59_ch" w:type="character">
    <w:name w:val="Header and Footer"/>
    <w:link w:val="Style_59"/>
    <w:rPr>
      <w:rFonts w:ascii="XO Thames" w:hAnsi="XO Thames"/>
      <w:sz w:val="20"/>
    </w:rPr>
  </w:style>
  <w:style w:styleId="Style_60" w:type="paragraph">
    <w:name w:val="WW8NumSt6z0"/>
    <w:link w:val="Style_60_ch"/>
    <w:rPr>
      <w:rFonts w:ascii="Times New Roman" w:hAnsi="Times New Roman"/>
    </w:rPr>
  </w:style>
  <w:style w:styleId="Style_60_ch" w:type="character">
    <w:name w:val="WW8NumSt6z0"/>
    <w:link w:val="Style_60"/>
    <w:rPr>
      <w:rFonts w:ascii="Times New Roman" w:hAnsi="Times New Roman"/>
    </w:rPr>
  </w:style>
  <w:style w:styleId="Style_61" w:type="paragraph">
    <w:name w:val="WW8Num3z0"/>
    <w:link w:val="Style_61_ch"/>
    <w:rPr>
      <w:rFonts w:ascii="Times New Roman" w:hAnsi="Times New Roman"/>
    </w:rPr>
  </w:style>
  <w:style w:styleId="Style_61_ch" w:type="character">
    <w:name w:val="WW8Num3z0"/>
    <w:link w:val="Style_61"/>
    <w:rPr>
      <w:rFonts w:ascii="Times New Roman" w:hAnsi="Times New Roman"/>
    </w:rPr>
  </w:style>
  <w:style w:styleId="Style_62" w:type="paragraph">
    <w:name w:val="Default"/>
    <w:link w:val="Style_62_ch"/>
    <w:rPr>
      <w:color w:val="000000"/>
      <w:sz w:val="24"/>
    </w:rPr>
  </w:style>
  <w:style w:styleId="Style_62_ch" w:type="character">
    <w:name w:val="Default"/>
    <w:link w:val="Style_62"/>
    <w:rPr>
      <w:color w:val="000000"/>
      <w:sz w:val="24"/>
    </w:rPr>
  </w:style>
  <w:style w:styleId="Style_63" w:type="paragraph">
    <w:name w:val="WW8Num6z0"/>
    <w:link w:val="Style_63_ch"/>
    <w:rPr>
      <w:rFonts w:ascii="Times New Roman" w:hAnsi="Times New Roman"/>
    </w:rPr>
  </w:style>
  <w:style w:styleId="Style_63_ch" w:type="character">
    <w:name w:val="WW8Num6z0"/>
    <w:link w:val="Style_63"/>
    <w:rPr>
      <w:rFonts w:ascii="Times New Roman" w:hAnsi="Times New Roman"/>
    </w:rPr>
  </w:style>
  <w:style w:styleId="Style_64" w:type="paragraph">
    <w:name w:val="toc 9"/>
    <w:next w:val="Style_10"/>
    <w:link w:val="Style_64_ch"/>
    <w:uiPriority w:val="39"/>
    <w:pPr>
      <w:ind w:firstLine="0" w:left="1600"/>
    </w:pPr>
  </w:style>
  <w:style w:styleId="Style_64_ch" w:type="character">
    <w:name w:val="toc 9"/>
    <w:link w:val="Style_64"/>
  </w:style>
  <w:style w:styleId="Style_65" w:type="paragraph">
    <w:name w:val="WW8Num11z1"/>
    <w:link w:val="Style_65_ch"/>
    <w:rPr>
      <w:rFonts w:ascii="Courier New" w:hAnsi="Courier New"/>
    </w:rPr>
  </w:style>
  <w:style w:styleId="Style_65_ch" w:type="character">
    <w:name w:val="WW8Num11z1"/>
    <w:link w:val="Style_65"/>
    <w:rPr>
      <w:rFonts w:ascii="Courier New" w:hAnsi="Courier New"/>
    </w:rPr>
  </w:style>
  <w:style w:styleId="Style_66" w:type="paragraph">
    <w:name w:val="WW-Absatz-Standardschriftart11111111111"/>
    <w:link w:val="Style_66_ch"/>
  </w:style>
  <w:style w:styleId="Style_66_ch" w:type="character">
    <w:name w:val="WW-Absatz-Standardschriftart11111111111"/>
    <w:link w:val="Style_66"/>
  </w:style>
  <w:style w:styleId="Style_67" w:type="paragraph">
    <w:name w:val="WW8Num11z3"/>
    <w:link w:val="Style_67_ch"/>
    <w:rPr>
      <w:rFonts w:ascii="Symbol" w:hAnsi="Symbol"/>
    </w:rPr>
  </w:style>
  <w:style w:styleId="Style_67_ch" w:type="character">
    <w:name w:val="WW8Num11z3"/>
    <w:link w:val="Style_67"/>
    <w:rPr>
      <w:rFonts w:ascii="Symbol" w:hAnsi="Symbol"/>
    </w:rPr>
  </w:style>
  <w:style w:styleId="Style_68" w:type="paragraph">
    <w:name w:val="WW8Num13z0"/>
    <w:link w:val="Style_68_ch"/>
    <w:rPr>
      <w:rFonts w:ascii="Times New Roman" w:hAnsi="Times New Roman"/>
    </w:rPr>
  </w:style>
  <w:style w:styleId="Style_68_ch" w:type="character">
    <w:name w:val="WW8Num13z0"/>
    <w:link w:val="Style_68"/>
    <w:rPr>
      <w:rFonts w:ascii="Times New Roman" w:hAnsi="Times New Roman"/>
    </w:rPr>
  </w:style>
  <w:style w:styleId="Style_69" w:type="paragraph">
    <w:name w:val="toc 8"/>
    <w:next w:val="Style_10"/>
    <w:link w:val="Style_69_ch"/>
    <w:uiPriority w:val="39"/>
    <w:pPr>
      <w:ind w:firstLine="0" w:left="1400"/>
    </w:pPr>
  </w:style>
  <w:style w:styleId="Style_69_ch" w:type="character">
    <w:name w:val="toc 8"/>
    <w:link w:val="Style_69"/>
  </w:style>
  <w:style w:styleId="Style_70" w:type="paragraph">
    <w:name w:val="WW8Num18z0"/>
    <w:link w:val="Style_70_ch"/>
    <w:rPr>
      <w:rFonts w:ascii="Times New Roman" w:hAnsi="Times New Roman"/>
    </w:rPr>
  </w:style>
  <w:style w:styleId="Style_70_ch" w:type="character">
    <w:name w:val="WW8Num18z0"/>
    <w:link w:val="Style_70"/>
    <w:rPr>
      <w:rFonts w:ascii="Times New Roman" w:hAnsi="Times New Roman"/>
    </w:rPr>
  </w:style>
  <w:style w:styleId="Style_71" w:type="paragraph">
    <w:name w:val="WW8Num19z0"/>
    <w:link w:val="Style_71_ch"/>
    <w:rPr>
      <w:sz w:val="22"/>
    </w:rPr>
  </w:style>
  <w:style w:styleId="Style_71_ch" w:type="character">
    <w:name w:val="WW8Num19z0"/>
    <w:link w:val="Style_71"/>
    <w:rPr>
      <w:sz w:val="22"/>
    </w:rPr>
  </w:style>
  <w:style w:styleId="Style_72" w:type="paragraph">
    <w:name w:val="toc 5"/>
    <w:next w:val="Style_10"/>
    <w:link w:val="Style_72_ch"/>
    <w:uiPriority w:val="39"/>
    <w:pPr>
      <w:ind w:firstLine="0" w:left="800"/>
    </w:pPr>
  </w:style>
  <w:style w:styleId="Style_72_ch" w:type="character">
    <w:name w:val="toc 5"/>
    <w:link w:val="Style_72"/>
  </w:style>
  <w:style w:styleId="Style_73" w:type="paragraph">
    <w:name w:val="WW-Absatz-Standardschriftart111111"/>
    <w:link w:val="Style_73_ch"/>
  </w:style>
  <w:style w:styleId="Style_73_ch" w:type="character">
    <w:name w:val="WW-Absatz-Standardschriftart111111"/>
    <w:link w:val="Style_73"/>
  </w:style>
  <w:style w:styleId="Style_74" w:type="paragraph">
    <w:name w:val="WW8Num25z0"/>
    <w:link w:val="Style_74_ch"/>
    <w:rPr>
      <w:rFonts w:ascii="Times New Roman" w:hAnsi="Times New Roman"/>
    </w:rPr>
  </w:style>
  <w:style w:styleId="Style_74_ch" w:type="character">
    <w:name w:val="WW8Num25z0"/>
    <w:link w:val="Style_74"/>
    <w:rPr>
      <w:rFonts w:ascii="Times New Roman" w:hAnsi="Times New Roman"/>
    </w:rPr>
  </w:style>
  <w:style w:styleId="Style_75" w:type="paragraph">
    <w:name w:val="Default Paragraph Font_0"/>
    <w:link w:val="Style_75_ch"/>
  </w:style>
  <w:style w:styleId="Style_75_ch" w:type="character">
    <w:name w:val="Default Paragraph Font_0"/>
    <w:link w:val="Style_75"/>
  </w:style>
  <w:style w:styleId="Style_76" w:type="paragraph">
    <w:name w:val="WW8Num5z0"/>
    <w:link w:val="Style_76_ch"/>
    <w:rPr>
      <w:rFonts w:ascii="Times New Roman" w:hAnsi="Times New Roman"/>
    </w:rPr>
  </w:style>
  <w:style w:styleId="Style_76_ch" w:type="character">
    <w:name w:val="WW8Num5z0"/>
    <w:link w:val="Style_76"/>
    <w:rPr>
      <w:rFonts w:ascii="Times New Roman" w:hAnsi="Times New Roman"/>
    </w:rPr>
  </w:style>
  <w:style w:styleId="Style_77" w:type="paragraph">
    <w:name w:val="ConsPlusTitle"/>
    <w:basedOn w:val="Style_10"/>
    <w:next w:val="Style_7"/>
    <w:link w:val="Style_77_ch"/>
    <w:pPr>
      <w:widowControl w:val="0"/>
      <w:spacing w:after="0" w:before="0" w:line="240" w:lineRule="auto"/>
      <w:ind/>
    </w:pPr>
    <w:rPr>
      <w:rFonts w:ascii="Arial" w:hAnsi="Arial"/>
      <w:b w:val="1"/>
      <w:sz w:val="20"/>
    </w:rPr>
  </w:style>
  <w:style w:styleId="Style_77_ch" w:type="character">
    <w:name w:val="ConsPlusTitle"/>
    <w:basedOn w:val="Style_10_ch"/>
    <w:link w:val="Style_77"/>
    <w:rPr>
      <w:rFonts w:ascii="Arial" w:hAnsi="Arial"/>
      <w:b w:val="1"/>
      <w:sz w:val="20"/>
    </w:rPr>
  </w:style>
  <w:style w:styleId="Style_78" w:type="paragraph">
    <w:name w:val="WW-Absatz-Standardschriftart1111111111111"/>
    <w:link w:val="Style_78_ch"/>
  </w:style>
  <w:style w:styleId="Style_78_ch" w:type="character">
    <w:name w:val="WW-Absatz-Standardschriftart1111111111111"/>
    <w:link w:val="Style_78"/>
  </w:style>
  <w:style w:styleId="Style_79" w:type="paragraph">
    <w:name w:val="Основной текст с отступом Знак"/>
    <w:link w:val="Style_79_ch"/>
    <w:rPr>
      <w:rFonts w:ascii="Arial" w:hAnsi="Arial"/>
      <w:sz w:val="28"/>
    </w:rPr>
  </w:style>
  <w:style w:styleId="Style_79_ch" w:type="character">
    <w:name w:val="Основной текст с отступом Знак"/>
    <w:link w:val="Style_79"/>
    <w:rPr>
      <w:rFonts w:ascii="Arial" w:hAnsi="Arial"/>
      <w:sz w:val="28"/>
    </w:rPr>
  </w:style>
  <w:style w:styleId="Style_80" w:type="paragraph">
    <w:name w:val="WW8Num24z0"/>
    <w:link w:val="Style_80_ch"/>
    <w:rPr>
      <w:rFonts w:ascii="Times New Roman" w:hAnsi="Times New Roman"/>
    </w:rPr>
  </w:style>
  <w:style w:styleId="Style_80_ch" w:type="character">
    <w:name w:val="WW8Num24z0"/>
    <w:link w:val="Style_80"/>
    <w:rPr>
      <w:rFonts w:ascii="Times New Roman" w:hAnsi="Times New Roman"/>
    </w:rPr>
  </w:style>
  <w:style w:styleId="Style_81" w:type="paragraph">
    <w:name w:val="Subtitle"/>
    <w:next w:val="Style_10"/>
    <w:link w:val="Style_81_ch"/>
    <w:uiPriority w:val="11"/>
    <w:qFormat/>
    <w:rPr>
      <w:rFonts w:ascii="XO Thames" w:hAnsi="XO Thames"/>
      <w:i w:val="1"/>
      <w:color w:val="616161"/>
      <w:sz w:val="24"/>
    </w:rPr>
  </w:style>
  <w:style w:styleId="Style_81_ch" w:type="character">
    <w:name w:val="Subtitle"/>
    <w:link w:val="Style_81"/>
    <w:rPr>
      <w:rFonts w:ascii="XO Thames" w:hAnsi="XO Thames"/>
      <w:i w:val="1"/>
      <w:color w:val="616161"/>
      <w:sz w:val="24"/>
    </w:rPr>
  </w:style>
  <w:style w:styleId="Style_82" w:type="paragraph">
    <w:name w:val="Заголовок таблицы"/>
    <w:basedOn w:val="Style_28"/>
    <w:link w:val="Style_82_ch"/>
    <w:pPr>
      <w:ind/>
      <w:jc w:val="center"/>
    </w:pPr>
    <w:rPr>
      <w:b w:val="1"/>
    </w:rPr>
  </w:style>
  <w:style w:styleId="Style_82_ch" w:type="character">
    <w:name w:val="Заголовок таблицы"/>
    <w:basedOn w:val="Style_28_ch"/>
    <w:link w:val="Style_82"/>
    <w:rPr>
      <w:b w:val="1"/>
    </w:rPr>
  </w:style>
  <w:style w:styleId="Style_83" w:type="paragraph">
    <w:name w:val="WW8Num15z0"/>
    <w:link w:val="Style_83_ch"/>
    <w:rPr>
      <w:rFonts w:ascii="Times New Roman" w:hAnsi="Times New Roman"/>
    </w:rPr>
  </w:style>
  <w:style w:styleId="Style_83_ch" w:type="character">
    <w:name w:val="WW8Num15z0"/>
    <w:link w:val="Style_83"/>
    <w:rPr>
      <w:rFonts w:ascii="Times New Roman" w:hAnsi="Times New Roman"/>
    </w:rPr>
  </w:style>
  <w:style w:styleId="Style_84" w:type="paragraph">
    <w:name w:val="toc 10"/>
    <w:next w:val="Style_10"/>
    <w:link w:val="Style_84_ch"/>
    <w:uiPriority w:val="39"/>
    <w:pPr>
      <w:ind w:firstLine="0" w:left="1800"/>
    </w:pPr>
  </w:style>
  <w:style w:styleId="Style_84_ch" w:type="character">
    <w:name w:val="toc 10"/>
    <w:link w:val="Style_84"/>
  </w:style>
  <w:style w:styleId="Style_85" w:type="paragraph">
    <w:name w:val="Title"/>
    <w:basedOn w:val="Style_10"/>
    <w:next w:val="Style_36"/>
    <w:link w:val="Style_85_ch"/>
    <w:uiPriority w:val="10"/>
    <w:qFormat/>
    <w:pPr>
      <w:keepNext w:val="1"/>
      <w:spacing w:after="120" w:before="240"/>
      <w:ind/>
    </w:pPr>
    <w:rPr>
      <w:rFonts w:ascii="Arial" w:hAnsi="Arial"/>
      <w:sz w:val="28"/>
    </w:rPr>
  </w:style>
  <w:style w:styleId="Style_85_ch" w:type="character">
    <w:name w:val="Title"/>
    <w:basedOn w:val="Style_10_ch"/>
    <w:link w:val="Style_85"/>
    <w:rPr>
      <w:rFonts w:ascii="Arial" w:hAnsi="Arial"/>
      <w:sz w:val="28"/>
    </w:rPr>
  </w:style>
  <w:style w:styleId="Style_1" w:type="paragraph">
    <w:name w:val="heading 4"/>
    <w:basedOn w:val="Style_10"/>
    <w:next w:val="Style_10"/>
    <w:link w:val="Style_1_ch"/>
    <w:uiPriority w:val="9"/>
    <w:qFormat/>
    <w:pPr>
      <w:keepNext w:val="1"/>
      <w:numPr>
        <w:ilvl w:val="3"/>
        <w:numId w:val="5"/>
      </w:numPr>
      <w:spacing w:after="0" w:line="240" w:lineRule="auto"/>
      <w:ind/>
      <w:jc w:val="center"/>
      <w:outlineLvl w:val="3"/>
    </w:pPr>
    <w:rPr>
      <w:rFonts w:ascii="Arial" w:hAnsi="Arial"/>
      <w:sz w:val="28"/>
    </w:rPr>
  </w:style>
  <w:style w:styleId="Style_1_ch" w:type="character">
    <w:name w:val="heading 4"/>
    <w:basedOn w:val="Style_10_ch"/>
    <w:link w:val="Style_1"/>
    <w:rPr>
      <w:rFonts w:ascii="Arial" w:hAnsi="Arial"/>
      <w:sz w:val="28"/>
    </w:rPr>
  </w:style>
  <w:style w:styleId="Style_86" w:type="paragraph">
    <w:name w:val="WW8Num22z0"/>
    <w:link w:val="Style_86_ch"/>
    <w:rPr>
      <w:rFonts w:ascii="Times New Roman" w:hAnsi="Times New Roman"/>
    </w:rPr>
  </w:style>
  <w:style w:styleId="Style_86_ch" w:type="character">
    <w:name w:val="WW8Num22z0"/>
    <w:link w:val="Style_86"/>
    <w:rPr>
      <w:rFonts w:ascii="Times New Roman" w:hAnsi="Times New Roman"/>
    </w:rPr>
  </w:style>
  <w:style w:styleId="Style_87" w:type="paragraph">
    <w:name w:val="WW-Absatz-Standardschriftart111111111111111"/>
    <w:link w:val="Style_87_ch"/>
  </w:style>
  <w:style w:styleId="Style_87_ch" w:type="character">
    <w:name w:val="WW-Absatz-Standardschriftart111111111111111"/>
    <w:link w:val="Style_87"/>
  </w:style>
  <w:style w:styleId="Style_88" w:type="paragraph">
    <w:name w:val="ConsPlusDocList"/>
    <w:basedOn w:val="Style_10"/>
    <w:link w:val="Style_88_ch"/>
    <w:pPr>
      <w:spacing w:after="0" w:before="0" w:line="200" w:lineRule="atLeast"/>
      <w:ind/>
      <w:jc w:val="left"/>
    </w:pPr>
    <w:rPr>
      <w:rFonts w:ascii="Courier New" w:hAnsi="Courier New"/>
      <w:b w:val="0"/>
      <w:i w:val="0"/>
      <w:color w:val="000000"/>
      <w:sz w:val="20"/>
    </w:rPr>
  </w:style>
  <w:style w:styleId="Style_88_ch" w:type="character">
    <w:name w:val="ConsPlusDocList"/>
    <w:basedOn w:val="Style_10_ch"/>
    <w:link w:val="Style_88"/>
    <w:rPr>
      <w:rFonts w:ascii="Courier New" w:hAnsi="Courier New"/>
      <w:b w:val="0"/>
      <w:i w:val="0"/>
      <w:color w:val="000000"/>
      <w:sz w:val="20"/>
    </w:rPr>
  </w:style>
  <w:style w:styleId="Style_89" w:type="paragraph">
    <w:name w:val="Absatz-Standardschriftart"/>
    <w:link w:val="Style_89_ch"/>
  </w:style>
  <w:style w:styleId="Style_89_ch" w:type="character">
    <w:name w:val="Absatz-Standardschriftart"/>
    <w:link w:val="Style_89"/>
  </w:style>
  <w:style w:styleId="Style_90" w:type="paragraph">
    <w:name w:val="Основной шрифт абзаца1"/>
    <w:link w:val="Style_90_ch"/>
  </w:style>
  <w:style w:styleId="Style_90_ch" w:type="character">
    <w:name w:val="Основной шрифт абзаца1"/>
    <w:link w:val="Style_90"/>
  </w:style>
  <w:style w:styleId="Style_91" w:type="paragraph">
    <w:name w:val="heading 2"/>
    <w:basedOn w:val="Style_10"/>
    <w:next w:val="Style_10"/>
    <w:link w:val="Style_91_ch"/>
    <w:uiPriority w:val="9"/>
    <w:qFormat/>
    <w:pPr>
      <w:keepNext w:val="1"/>
      <w:spacing w:after="60" w:before="240"/>
      <w:ind/>
      <w:outlineLvl w:val="1"/>
    </w:pPr>
    <w:rPr>
      <w:rFonts w:ascii="Cambria" w:hAnsi="Cambria"/>
      <w:b w:val="1"/>
      <w:i w:val="1"/>
      <w:sz w:val="28"/>
    </w:rPr>
  </w:style>
  <w:style w:styleId="Style_91_ch" w:type="character">
    <w:name w:val="heading 2"/>
    <w:basedOn w:val="Style_10_ch"/>
    <w:link w:val="Style_91"/>
    <w:rPr>
      <w:rFonts w:ascii="Cambria" w:hAnsi="Cambria"/>
      <w:b w:val="1"/>
      <w:i w:val="1"/>
      <w:sz w:val="28"/>
    </w:rPr>
  </w:style>
  <w:style w:styleId="Style_92" w:type="paragraph">
    <w:name w:val="WW-Absatz-Standardschriftart111111111"/>
    <w:link w:val="Style_92_ch"/>
  </w:style>
  <w:style w:styleId="Style_92_ch" w:type="character">
    <w:name w:val="WW-Absatz-Standardschriftart111111111"/>
    <w:link w:val="Style_92"/>
  </w:style>
  <w:style w:styleId="Style_93" w:type="paragraph">
    <w:name w:val="Заголовок 4 Знак"/>
    <w:link w:val="Style_93_ch"/>
    <w:rPr>
      <w:rFonts w:ascii="Arial" w:hAnsi="Arial"/>
      <w:sz w:val="28"/>
    </w:rPr>
  </w:style>
  <w:style w:styleId="Style_93_ch" w:type="character">
    <w:name w:val="Заголовок 4 Знак"/>
    <w:link w:val="Style_93"/>
    <w:rPr>
      <w:rFonts w:ascii="Arial" w:hAnsi="Arial"/>
      <w:sz w:val="28"/>
    </w:rPr>
  </w:style>
  <w:style w:styleId="Style_7" w:type="paragraph">
    <w:name w:val="ConsPlusNormal"/>
    <w:next w:val="Style_10"/>
    <w:link w:val="Style_7_ch"/>
    <w:pPr>
      <w:widowControl w:val="0"/>
      <w:ind w:firstLine="720"/>
    </w:pPr>
    <w:rPr>
      <w:rFonts w:ascii="Arial" w:hAnsi="Arial"/>
    </w:rPr>
  </w:style>
  <w:style w:styleId="Style_7_ch" w:type="character">
    <w:name w:val="ConsPlusNormal"/>
    <w:link w:val="Style_7"/>
    <w:rPr>
      <w:rFonts w:ascii="Arial" w:hAnsi="Arial"/>
    </w:rPr>
  </w:style>
  <w:style w:styleId="Style_94" w:type="paragraph">
    <w:name w:val="WW8Num7z0"/>
    <w:link w:val="Style_94_ch"/>
    <w:rPr>
      <w:sz w:val="22"/>
    </w:rPr>
  </w:style>
  <w:style w:styleId="Style_94_ch" w:type="character">
    <w:name w:val="WW8Num7z0"/>
    <w:link w:val="Style_94"/>
    <w:rPr>
      <w:sz w:val="22"/>
    </w:rPr>
  </w:style>
  <w:style w:styleId="Style_95" w:type="paragraph">
    <w:name w:val="WW-Absatz-Standardschriftart1"/>
    <w:link w:val="Style_95_ch"/>
  </w:style>
  <w:style w:styleId="Style_95_ch" w:type="character">
    <w:name w:val="WW-Absatz-Standardschriftart1"/>
    <w:link w:val="Style_95"/>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2021-11-30T12:20:29Z</dcterms:modified>
</cp:coreProperties>
</file>