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9" w:rsidRDefault="00104C77" w:rsidP="002B3869">
      <w:pPr>
        <w:pStyle w:val="a4"/>
        <w:ind w:left="-720" w:right="99"/>
        <w:rPr>
          <w:b w:val="0"/>
          <w:sz w:val="16"/>
          <w:szCs w:val="16"/>
        </w:rPr>
      </w:pPr>
      <w:r>
        <w:rPr>
          <w:b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2B3869" w:rsidRDefault="002B3869" w:rsidP="002B3869">
      <w:pPr>
        <w:pStyle w:val="a4"/>
        <w:ind w:left="-720" w:right="99"/>
        <w:jc w:val="righ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16 +</w:t>
      </w: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  <w:r>
        <w:rPr>
          <w:sz w:val="20"/>
          <w:u w:val="single"/>
        </w:rPr>
        <w:t>Нормативных правовых актов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Администрации муниципального образования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«Костино-Быстрянское сельское поселение» Морозовского района Ростовской области </w:t>
      </w:r>
    </w:p>
    <w:p w:rsidR="002B3869" w:rsidRDefault="00193815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28 февраля</w:t>
      </w:r>
      <w:r w:rsidR="009E1700">
        <w:rPr>
          <w:rFonts w:ascii="Times New Roman" w:hAnsi="Times New Roman"/>
          <w:sz w:val="32"/>
          <w:szCs w:val="32"/>
        </w:rPr>
        <w:t xml:space="preserve"> 2017</w:t>
      </w:r>
      <w:r w:rsidR="002B3869">
        <w:rPr>
          <w:rFonts w:ascii="Times New Roman" w:hAnsi="Times New Roman"/>
          <w:sz w:val="32"/>
          <w:szCs w:val="32"/>
        </w:rPr>
        <w:t xml:space="preserve">года  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№ 3</w:t>
      </w:r>
    </w:p>
    <w:p w:rsidR="00193815" w:rsidRDefault="00193815" w:rsidP="00193815">
      <w:pPr>
        <w:tabs>
          <w:tab w:val="left" w:pos="495"/>
          <w:tab w:val="center" w:pos="24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93815" w:rsidRDefault="00193815" w:rsidP="00193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193815" w:rsidRDefault="00193815" w:rsidP="00193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Костино-Быстрянское сельское поселение</w:t>
      </w:r>
    </w:p>
    <w:p w:rsidR="00193815" w:rsidRDefault="00193815" w:rsidP="0019381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СОБРАНИЕ ДЕПУТАТОВ </w:t>
      </w:r>
    </w:p>
    <w:p w:rsidR="00193815" w:rsidRDefault="00193815" w:rsidP="0019381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КОСТИНО-БЫСТРЯНСКОГО СЕЛЬСКОГО ПОСЕЛЕНИЯ</w:t>
      </w:r>
    </w:p>
    <w:p w:rsidR="00193815" w:rsidRDefault="00193815" w:rsidP="00193815">
      <w:pPr>
        <w:pStyle w:val="1"/>
        <w:tabs>
          <w:tab w:val="center" w:pos="5174"/>
          <w:tab w:val="left" w:pos="8430"/>
        </w:tabs>
        <w:rPr>
          <w:rFonts w:ascii="Times New Roman" w:hAnsi="Times New Roman"/>
          <w:b w:val="0"/>
          <w:color w:val="auto"/>
          <w:lang w:eastAsia="en-US"/>
        </w:rPr>
      </w:pPr>
      <w:r>
        <w:rPr>
          <w:rFonts w:ascii="Times New Roman" w:hAnsi="Times New Roman"/>
          <w:color w:val="auto"/>
          <w:sz w:val="30"/>
          <w:szCs w:val="30"/>
        </w:rPr>
        <w:tab/>
        <w:t>РЕШЕНИЕ №30</w:t>
      </w:r>
      <w:r>
        <w:rPr>
          <w:rFonts w:ascii="Times New Roman" w:hAnsi="Times New Roman"/>
          <w:color w:val="auto"/>
          <w:sz w:val="30"/>
          <w:szCs w:val="30"/>
        </w:rPr>
        <w:tab/>
      </w:r>
    </w:p>
    <w:p w:rsidR="00193815" w:rsidRDefault="00193815" w:rsidP="00193815">
      <w:pPr>
        <w:jc w:val="center"/>
        <w:rPr>
          <w:b/>
          <w:sz w:val="28"/>
          <w:szCs w:val="28"/>
        </w:rPr>
      </w:pPr>
    </w:p>
    <w:p w:rsidR="00193815" w:rsidRDefault="00193815" w:rsidP="00193815">
      <w:pPr>
        <w:jc w:val="center"/>
        <w:rPr>
          <w:b/>
          <w:sz w:val="28"/>
          <w:szCs w:val="28"/>
        </w:rPr>
      </w:pPr>
    </w:p>
    <w:p w:rsidR="00193815" w:rsidRDefault="00193815" w:rsidP="00193815">
      <w:pPr>
        <w:tabs>
          <w:tab w:val="left" w:pos="796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                                                             28 февраля 2017 года</w:t>
      </w:r>
    </w:p>
    <w:p w:rsidR="00193815" w:rsidRDefault="00193815" w:rsidP="0019381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</w:p>
    <w:p w:rsidR="00193815" w:rsidRDefault="00193815" w:rsidP="00193815">
      <w:pPr>
        <w:rPr>
          <w:sz w:val="28"/>
          <w:szCs w:val="24"/>
        </w:rPr>
      </w:pPr>
    </w:p>
    <w:p w:rsidR="00193815" w:rsidRDefault="00193815" w:rsidP="00193815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193815" w:rsidRDefault="00193815" w:rsidP="0019381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8"/>
      </w:tblGrid>
      <w:tr w:rsidR="00193815" w:rsidTr="00193815">
        <w:tc>
          <w:tcPr>
            <w:tcW w:w="8388" w:type="dxa"/>
          </w:tcPr>
          <w:p w:rsidR="00193815" w:rsidRDefault="00193815">
            <w:pPr>
              <w:pStyle w:val="a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решение Собрания депутатов</w:t>
            </w:r>
          </w:p>
          <w:p w:rsidR="00193815" w:rsidRDefault="00193815">
            <w:pPr>
              <w:pStyle w:val="a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Костино-Быстрянского сельского поселения от 26.12.2016 № 25</w:t>
            </w:r>
          </w:p>
          <w:p w:rsidR="00193815" w:rsidRDefault="001938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бюджете Костино-Быстрянского сельского поселения</w:t>
            </w:r>
          </w:p>
          <w:p w:rsidR="00193815" w:rsidRDefault="001938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Морозовского района на 2017 год и на плановый период </w:t>
            </w:r>
          </w:p>
          <w:p w:rsidR="00193815" w:rsidRDefault="001938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и 2019 годов»</w:t>
            </w:r>
          </w:p>
          <w:p w:rsidR="00193815" w:rsidRDefault="001938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93815" w:rsidRDefault="00193815" w:rsidP="0019381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93815" w:rsidRDefault="00193815" w:rsidP="00193815">
      <w:pPr>
        <w:ind w:right="255"/>
        <w:jc w:val="both"/>
        <w:rPr>
          <w:sz w:val="28"/>
          <w:szCs w:val="28"/>
        </w:rPr>
      </w:pPr>
    </w:p>
    <w:p w:rsidR="00193815" w:rsidRDefault="00193815" w:rsidP="00193815">
      <w:pPr>
        <w:autoSpaceDE w:val="0"/>
        <w:autoSpaceDN w:val="0"/>
        <w:adjustRightInd w:val="0"/>
        <w:spacing w:line="360" w:lineRule="auto"/>
        <w:ind w:right="2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>
        <w:rPr>
          <w:sz w:val="28"/>
          <w:szCs w:val="28"/>
        </w:rPr>
        <w:t>Внести в Решение Собрания депутатов Костино-Быстрянского сельского поселения 26 декабря 2016 года №25 «О бюджете Костино-Быстрянского сельского поселения Морозовского района на 2017 год и на плановый период 2018 и 2019 годов» следующие изменения:</w:t>
      </w:r>
    </w:p>
    <w:p w:rsidR="00193815" w:rsidRDefault="00193815" w:rsidP="00193815">
      <w:pPr>
        <w:autoSpaceDE w:val="0"/>
        <w:autoSpaceDN w:val="0"/>
        <w:adjustRightInd w:val="0"/>
        <w:spacing w:line="360" w:lineRule="auto"/>
        <w:ind w:right="2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Статью 1п.1 изложить в следующей редакции: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1. Утвердить основные характеристики бюджета поселения на 2017 год, определенные с учетом уровня инфляции, не превышающего 4,0 процента (декабрь 2017 года к декабрю 2016 года):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объем доходов бюджета поселения в сумме 8 877,8 тыс. рублей;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общий объем расходов местного бюджета в сумме 9 107,6 тыс. рублей;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>верхний предел муниципального внутреннего долга Костино-Быстрянского сельского поселения Морозовского района на 1 января 2018 года в сумме 0,0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рублей;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предельный объем </w:t>
      </w:r>
      <w:r>
        <w:rPr>
          <w:iCs/>
          <w:sz w:val="28"/>
          <w:szCs w:val="28"/>
        </w:rPr>
        <w:t xml:space="preserve">муниципального долга Костино-Быстрянского сельского поселения Морозовского района </w:t>
      </w:r>
      <w:r>
        <w:rPr>
          <w:iCs/>
          <w:color w:val="000000"/>
          <w:sz w:val="28"/>
          <w:szCs w:val="28"/>
        </w:rPr>
        <w:t>в сумме  1 225,0 тыс. рублей;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5) прогнозируемый дефицит бюджета поселения в сумме </w:t>
      </w:r>
      <w:r>
        <w:rPr>
          <w:iCs/>
          <w:sz w:val="28"/>
          <w:szCs w:val="28"/>
        </w:rPr>
        <w:t>229,8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193815" w:rsidRDefault="00193815" w:rsidP="00193815">
      <w:pPr>
        <w:ind w:right="25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в текст решения следующие изменения:</w:t>
      </w:r>
    </w:p>
    <w:p w:rsidR="00193815" w:rsidRDefault="00193815" w:rsidP="00193815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части 1 статьи 3 решения слова «согласно 8» заменить словами «согласно приложению 8», слова «согласно 9» заменить словами «согласно приложению 9»;</w:t>
      </w:r>
    </w:p>
    <w:p w:rsidR="00193815" w:rsidRDefault="00193815" w:rsidP="00193815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2) в части 3 статьи 5 решения слова «в 2016 году» заменить словами «в 2017 году», дополнить частью 4 следующего содержания: «основанием для внесения в 2017 году изменений в показатели сводной бюджетной росписи бюджета поселения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поселения,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областного бюджета в бюджет поселения»;</w:t>
      </w:r>
    </w:p>
    <w:p w:rsidR="00193815" w:rsidRDefault="00193815" w:rsidP="00193815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7 к решению слова «бюджетов поселений» заменить словами «бюджетов сельских поселений».</w:t>
      </w:r>
    </w:p>
    <w:p w:rsidR="00193815" w:rsidRDefault="00193815" w:rsidP="00193815">
      <w:pPr>
        <w:ind w:right="255"/>
        <w:jc w:val="both"/>
        <w:rPr>
          <w:sz w:val="28"/>
          <w:szCs w:val="28"/>
        </w:rPr>
      </w:pPr>
    </w:p>
    <w:p w:rsidR="00193815" w:rsidRDefault="00193815" w:rsidP="00193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Внести изменения и изложить в следующей редакции приложение 1 «</w:t>
      </w:r>
      <w:r>
        <w:rPr>
          <w:bCs/>
          <w:color w:val="000000"/>
          <w:sz w:val="28"/>
          <w:szCs w:val="28"/>
        </w:rPr>
        <w:t>Объем поступлений доходов бюджета Костино-Быстрянского сельского поселения  на 2017 год»</w:t>
      </w:r>
      <w:r>
        <w:rPr>
          <w:sz w:val="28"/>
          <w:szCs w:val="28"/>
        </w:rPr>
        <w:t>:</w:t>
      </w:r>
    </w:p>
    <w:tbl>
      <w:tblPr>
        <w:tblW w:w="103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546"/>
      </w:tblGrid>
      <w:tr w:rsidR="00193815" w:rsidTr="00193815">
        <w:trPr>
          <w:trHeight w:val="360"/>
        </w:trPr>
        <w:tc>
          <w:tcPr>
            <w:tcW w:w="10335" w:type="dxa"/>
            <w:gridSpan w:val="3"/>
            <w:noWrap/>
            <w:vAlign w:val="bottom"/>
          </w:tcPr>
          <w:p w:rsidR="00193815" w:rsidRDefault="00193815">
            <w:pPr>
              <w:jc w:val="right"/>
              <w:rPr>
                <w:sz w:val="24"/>
                <w:szCs w:val="24"/>
              </w:rPr>
            </w:pPr>
            <w:r>
              <w:t>Приложение  1</w:t>
            </w:r>
          </w:p>
          <w:p w:rsidR="00193815" w:rsidRDefault="0019381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>к решению Собрания депутатов</w:t>
            </w:r>
          </w:p>
          <w:p w:rsidR="00193815" w:rsidRDefault="0019381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>«О бюджете Костино-Быстрянского сельского поселения</w:t>
            </w:r>
          </w:p>
          <w:p w:rsidR="00193815" w:rsidRDefault="00193815">
            <w:pPr>
              <w:widowControl w:val="0"/>
              <w:tabs>
                <w:tab w:val="left" w:pos="9999"/>
              </w:tabs>
              <w:autoSpaceDE w:val="0"/>
              <w:autoSpaceDN w:val="0"/>
              <w:adjustRightInd w:val="0"/>
              <w:ind w:right="-19"/>
              <w:jc w:val="right"/>
            </w:pPr>
            <w:r>
              <w:t>Морозовского района на 2017 год</w:t>
            </w:r>
          </w:p>
          <w:p w:rsidR="00193815" w:rsidRDefault="0019381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>и на плановый период 2018 и 2019 годов»</w:t>
            </w:r>
          </w:p>
          <w:p w:rsidR="00193815" w:rsidRDefault="00193815">
            <w:pPr>
              <w:jc w:val="right"/>
              <w:rPr>
                <w:b/>
                <w:sz w:val="28"/>
                <w:szCs w:val="28"/>
              </w:rPr>
            </w:pPr>
          </w:p>
          <w:p w:rsidR="00193815" w:rsidRDefault="00193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Объем поступлений доходов бюджета Костино-Быстрянского сельского поселения  на 2017 год</w:t>
            </w:r>
          </w:p>
        </w:tc>
      </w:tr>
      <w:tr w:rsidR="00193815" w:rsidTr="00193815">
        <w:trPr>
          <w:trHeight w:val="360"/>
        </w:trPr>
        <w:tc>
          <w:tcPr>
            <w:tcW w:w="2694" w:type="dxa"/>
            <w:noWrap/>
            <w:vAlign w:val="bottom"/>
          </w:tcPr>
          <w:p w:rsidR="00193815" w:rsidRDefault="0019381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noWrap/>
            <w:vAlign w:val="bottom"/>
          </w:tcPr>
          <w:p w:rsidR="00193815" w:rsidRDefault="0019381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193815" w:rsidRDefault="00193815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тыс. рублей</w:t>
            </w:r>
          </w:p>
        </w:tc>
      </w:tr>
      <w:tr w:rsidR="00193815" w:rsidTr="00193815">
        <w:trPr>
          <w:trHeight w:val="5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  <w:r>
              <w:rPr>
                <w:b/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статьи доходов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93815" w:rsidTr="00193815">
        <w:trPr>
          <w:trHeight w:val="503"/>
        </w:trPr>
        <w:tc>
          <w:tcPr>
            <w:tcW w:w="10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15" w:rsidTr="00193815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2 4</w:t>
            </w:r>
            <w:r>
              <w:rPr>
                <w:color w:val="000000"/>
              </w:rPr>
              <w:t>51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302.1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302.1</w:t>
            </w:r>
          </w:p>
        </w:tc>
      </w:tr>
      <w:tr w:rsidR="00193815" w:rsidTr="00193815">
        <w:trPr>
          <w:trHeight w:val="12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302.1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1 705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7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расположенным в границах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193815" w:rsidTr="00193815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3.4</w:t>
            </w:r>
          </w:p>
        </w:tc>
      </w:tr>
      <w:tr w:rsidR="00193815" w:rsidTr="00193815">
        <w:trPr>
          <w:trHeight w:val="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color w:val="000000"/>
              </w:rPr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3.4</w:t>
            </w:r>
          </w:p>
        </w:tc>
      </w:tr>
      <w:tr w:rsidR="00193815" w:rsidTr="00193815">
        <w:trPr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Государственная пошлина за совершение  нотариальных действий должностными лицами органов местного самоуправления,  уполномоченными в соответствии с </w:t>
            </w:r>
          </w:p>
          <w:p w:rsidR="00193815" w:rsidRDefault="00193815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3.4</w:t>
            </w:r>
          </w:p>
        </w:tc>
      </w:tr>
      <w:tr w:rsidR="00193815" w:rsidTr="00193815">
        <w:trPr>
          <w:trHeight w:val="6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93.0</w:t>
            </w:r>
          </w:p>
        </w:tc>
      </w:tr>
      <w:tr w:rsidR="00193815" w:rsidTr="00193815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93.0</w:t>
            </w:r>
          </w:p>
        </w:tc>
      </w:tr>
      <w:tr w:rsidR="00193815" w:rsidTr="00193815">
        <w:trPr>
          <w:trHeight w:val="1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8.4</w:t>
            </w:r>
          </w:p>
        </w:tc>
      </w:tr>
      <w:tr w:rsidR="00193815" w:rsidTr="00193815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8.4</w:t>
            </w:r>
          </w:p>
        </w:tc>
      </w:tr>
      <w:tr w:rsidR="00193815" w:rsidTr="00193815">
        <w:trPr>
          <w:trHeight w:val="6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1 11 05070 00 0000 120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84.6</w:t>
            </w:r>
          </w:p>
        </w:tc>
      </w:tr>
      <w:tr w:rsidR="00193815" w:rsidTr="00193815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поселений (за 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сключением земельных участков)</w:t>
            </w:r>
          </w:p>
          <w:p w:rsidR="00193815" w:rsidRDefault="0019381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84.6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193815" w:rsidTr="00193815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193815" w:rsidTr="00193815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193815" w:rsidTr="00193815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6 426.6</w:t>
            </w:r>
          </w:p>
        </w:tc>
      </w:tr>
      <w:tr w:rsidR="00193815" w:rsidTr="00193815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6 426.6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2 02 10000 00 0000 151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193815" w:rsidTr="0019381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2 02 15001 00 0000 151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193815" w:rsidTr="00193815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193815" w:rsidTr="0019381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2 02 30000 00 0000 151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173.5</w:t>
            </w:r>
          </w:p>
        </w:tc>
      </w:tr>
      <w:tr w:rsidR="00193815" w:rsidTr="00193815">
        <w:trPr>
          <w:trHeight w:val="9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15" w:rsidRDefault="0019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2 02 35118 00 0000 151</w:t>
            </w:r>
          </w:p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173.3</w:t>
            </w:r>
          </w:p>
        </w:tc>
      </w:tr>
      <w:tr w:rsidR="00193815" w:rsidTr="00193815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2 02 35118 10 0000 151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173.3</w:t>
            </w:r>
          </w:p>
        </w:tc>
      </w:tr>
      <w:tr w:rsidR="00193815" w:rsidTr="00193815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193815" w:rsidTr="00193815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2 02 30024 10 0000 151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193815" w:rsidTr="00193815">
        <w:trPr>
          <w:trHeight w:val="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2 02 40000 00 0000 151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332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.9</w:t>
            </w:r>
          </w:p>
        </w:tc>
      </w:tr>
      <w:tr w:rsidR="00193815" w:rsidTr="00193815">
        <w:trPr>
          <w:trHeight w:val="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2 02 40014 00 0000 151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1 332.9</w:t>
            </w:r>
          </w:p>
        </w:tc>
      </w:tr>
      <w:tr w:rsidR="00193815" w:rsidTr="00193815">
        <w:trPr>
          <w:trHeight w:val="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2 02 40014 10 0000 151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1 332.9</w:t>
            </w:r>
          </w:p>
        </w:tc>
      </w:tr>
      <w:tr w:rsidR="00193815" w:rsidTr="00193815">
        <w:trPr>
          <w:trHeight w:val="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ДОХОДОВ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8 877.8</w:t>
            </w:r>
          </w:p>
        </w:tc>
      </w:tr>
    </w:tbl>
    <w:p w:rsidR="00193815" w:rsidRDefault="00193815" w:rsidP="00193815">
      <w:pPr>
        <w:ind w:hanging="900"/>
        <w:rPr>
          <w:sz w:val="24"/>
          <w:szCs w:val="24"/>
        </w:rPr>
      </w:pP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1027"/>
        <w:gridCol w:w="2130"/>
        <w:gridCol w:w="5387"/>
        <w:gridCol w:w="266"/>
        <w:gridCol w:w="1369"/>
      </w:tblGrid>
      <w:tr w:rsidR="00193815" w:rsidTr="00193815">
        <w:trPr>
          <w:trHeight w:val="375"/>
        </w:trPr>
        <w:tc>
          <w:tcPr>
            <w:tcW w:w="10179" w:type="dxa"/>
            <w:gridSpan w:val="5"/>
            <w:noWrap/>
            <w:vAlign w:val="bottom"/>
          </w:tcPr>
          <w:p w:rsidR="00193815" w:rsidRDefault="00193815">
            <w:pPr>
              <w:jc w:val="right"/>
              <w:rPr>
                <w:sz w:val="28"/>
                <w:szCs w:val="28"/>
              </w:rPr>
            </w:pPr>
          </w:p>
          <w:p w:rsidR="00193815" w:rsidRDefault="00193815">
            <w:pPr>
              <w:jc w:val="right"/>
              <w:rPr>
                <w:sz w:val="28"/>
                <w:szCs w:val="28"/>
              </w:rPr>
            </w:pPr>
          </w:p>
          <w:p w:rsidR="00193815" w:rsidRDefault="00193815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Внести изменения и изложить в следующей редакции приложение  «</w:t>
            </w:r>
            <w:r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Костино-Быстрянского сельского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поселения на 2017 год»</w:t>
            </w:r>
            <w:r>
              <w:rPr>
                <w:sz w:val="28"/>
                <w:szCs w:val="28"/>
              </w:rPr>
              <w:t>:</w:t>
            </w:r>
          </w:p>
          <w:p w:rsidR="00193815" w:rsidRDefault="00193815">
            <w:pPr>
              <w:jc w:val="right"/>
              <w:rPr>
                <w:sz w:val="28"/>
                <w:szCs w:val="28"/>
              </w:rPr>
            </w:pPr>
          </w:p>
          <w:p w:rsidR="00193815" w:rsidRDefault="00193815">
            <w:pPr>
              <w:jc w:val="right"/>
              <w:rPr>
                <w:sz w:val="24"/>
                <w:szCs w:val="24"/>
              </w:rPr>
            </w:pPr>
          </w:p>
          <w:p w:rsidR="00193815" w:rsidRDefault="00193815">
            <w:pPr>
              <w:jc w:val="right"/>
            </w:pPr>
          </w:p>
          <w:p w:rsidR="00193815" w:rsidRDefault="00193815">
            <w:pPr>
              <w:jc w:val="right"/>
            </w:pPr>
          </w:p>
          <w:p w:rsidR="00193815" w:rsidRDefault="00193815">
            <w:pPr>
              <w:jc w:val="right"/>
            </w:pPr>
          </w:p>
          <w:p w:rsidR="00193815" w:rsidRDefault="00193815">
            <w:pPr>
              <w:jc w:val="right"/>
            </w:pPr>
          </w:p>
          <w:p w:rsidR="00193815" w:rsidRDefault="00193815">
            <w:pPr>
              <w:jc w:val="right"/>
            </w:pPr>
          </w:p>
          <w:p w:rsidR="00193815" w:rsidRDefault="00193815">
            <w:pPr>
              <w:jc w:val="right"/>
            </w:pPr>
          </w:p>
          <w:p w:rsidR="00193815" w:rsidRDefault="00193815">
            <w:pPr>
              <w:jc w:val="center"/>
            </w:pPr>
            <w:r>
              <w:t xml:space="preserve">                                                                                                                                        Приложение  3</w:t>
            </w:r>
          </w:p>
          <w:p w:rsidR="00193815" w:rsidRDefault="0019381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>к решению Собрания депутатов</w:t>
            </w:r>
          </w:p>
          <w:p w:rsidR="00193815" w:rsidRDefault="0019381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>«О бюджете Костино-Быстрянского сельского поселения</w:t>
            </w:r>
          </w:p>
          <w:p w:rsidR="00193815" w:rsidRDefault="0019381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>Морозовского района на 2017 год</w:t>
            </w:r>
          </w:p>
          <w:p w:rsidR="00193815" w:rsidRDefault="0019381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>и на плановый период 2018 и 2019 годов»</w:t>
            </w:r>
          </w:p>
          <w:p w:rsidR="00193815" w:rsidRDefault="00193815">
            <w:pPr>
              <w:jc w:val="right"/>
              <w:rPr>
                <w:sz w:val="28"/>
                <w:szCs w:val="28"/>
              </w:rPr>
            </w:pPr>
          </w:p>
        </w:tc>
      </w:tr>
      <w:tr w:rsidR="00193815" w:rsidTr="00193815">
        <w:trPr>
          <w:trHeight w:val="375"/>
        </w:trPr>
        <w:tc>
          <w:tcPr>
            <w:tcW w:w="1027" w:type="dxa"/>
            <w:noWrap/>
            <w:vAlign w:val="bottom"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2" w:type="dxa"/>
            <w:gridSpan w:val="4"/>
            <w:noWrap/>
            <w:vAlign w:val="bottom"/>
          </w:tcPr>
          <w:p w:rsidR="00193815" w:rsidRDefault="00193815">
            <w:pPr>
              <w:jc w:val="right"/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27" w:type="dxa"/>
            <w:noWrap/>
            <w:vAlign w:val="bottom"/>
          </w:tcPr>
          <w:p w:rsidR="00193815" w:rsidRDefault="001938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83" w:type="dxa"/>
            <w:gridSpan w:val="3"/>
            <w:noWrap/>
            <w:vAlign w:val="bottom"/>
          </w:tcPr>
          <w:p w:rsidR="00193815" w:rsidRDefault="001938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  <w:noWrap/>
            <w:vAlign w:val="bottom"/>
          </w:tcPr>
          <w:p w:rsidR="00193815" w:rsidRDefault="00193815">
            <w:pPr>
              <w:jc w:val="right"/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20"/>
        </w:trPr>
        <w:tc>
          <w:tcPr>
            <w:tcW w:w="10179" w:type="dxa"/>
            <w:gridSpan w:val="5"/>
            <w:hideMark/>
          </w:tcPr>
          <w:p w:rsidR="00193815" w:rsidRDefault="001938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193815" w:rsidTr="00193815">
        <w:trPr>
          <w:trHeight w:val="435"/>
        </w:trPr>
        <w:tc>
          <w:tcPr>
            <w:tcW w:w="10179" w:type="dxa"/>
            <w:gridSpan w:val="5"/>
            <w:hideMark/>
          </w:tcPr>
          <w:p w:rsidR="00193815" w:rsidRDefault="001938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Костино-Быстрянского сельского поселения на 2017 год</w:t>
            </w:r>
          </w:p>
        </w:tc>
      </w:tr>
      <w:tr w:rsidR="00193815" w:rsidTr="00193815">
        <w:trPr>
          <w:trHeight w:val="375"/>
        </w:trPr>
        <w:tc>
          <w:tcPr>
            <w:tcW w:w="10179" w:type="dxa"/>
            <w:gridSpan w:val="5"/>
            <w:noWrap/>
            <w:vAlign w:val="bottom"/>
            <w:hideMark/>
          </w:tcPr>
          <w:p w:rsidR="00193815" w:rsidRDefault="001938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тыс. рублей</w:t>
            </w:r>
          </w:p>
        </w:tc>
      </w:tr>
      <w:tr w:rsidR="00193815" w:rsidTr="00193815">
        <w:trPr>
          <w:trHeight w:val="282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93815" w:rsidTr="00193815">
        <w:trPr>
          <w:trHeight w:val="1063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b/>
                <w:bCs/>
                <w:sz w:val="24"/>
                <w:szCs w:val="24"/>
              </w:rPr>
            </w:pPr>
            <w:bookmarkStart w:id="0" w:name="RANGE!A11:C31"/>
            <w:r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29.8</w:t>
            </w:r>
          </w:p>
        </w:tc>
      </w:tr>
      <w:tr w:rsidR="00193815" w:rsidTr="00193815">
        <w:trPr>
          <w:trHeight w:val="404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-229.8</w:t>
            </w:r>
          </w:p>
        </w:tc>
      </w:tr>
      <w:tr w:rsidR="00193815" w:rsidTr="00193815">
        <w:trPr>
          <w:trHeight w:val="337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  <w:lang w:val="en-US"/>
              </w:rPr>
            </w:pPr>
            <w:r>
              <w:t>8 8</w:t>
            </w:r>
            <w:r>
              <w:rPr>
                <w:lang w:val="en-US"/>
              </w:rPr>
              <w:t>77.8</w:t>
            </w:r>
          </w:p>
        </w:tc>
      </w:tr>
      <w:tr w:rsidR="00193815" w:rsidTr="00193815">
        <w:trPr>
          <w:trHeight w:val="375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8 8</w:t>
            </w:r>
            <w:r>
              <w:rPr>
                <w:lang w:val="en-US"/>
              </w:rPr>
              <w:t>77.8</w:t>
            </w:r>
          </w:p>
        </w:tc>
      </w:tr>
      <w:tr w:rsidR="00193815" w:rsidTr="00193815">
        <w:trPr>
          <w:trHeight w:val="542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8 8</w:t>
            </w:r>
            <w:r>
              <w:rPr>
                <w:lang w:val="en-US"/>
              </w:rPr>
              <w:t>77.8</w:t>
            </w:r>
          </w:p>
        </w:tc>
      </w:tr>
      <w:tr w:rsidR="00193815" w:rsidTr="00193815">
        <w:trPr>
          <w:trHeight w:val="542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8 8</w:t>
            </w:r>
            <w:r>
              <w:rPr>
                <w:lang w:val="en-US"/>
              </w:rPr>
              <w:t>77.8</w:t>
            </w:r>
          </w:p>
        </w:tc>
      </w:tr>
      <w:tr w:rsidR="00193815" w:rsidTr="00193815">
        <w:trPr>
          <w:trHeight w:val="375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  <w:lang w:val="en-US"/>
              </w:rPr>
            </w:pPr>
            <w:r>
              <w:t>9 </w:t>
            </w:r>
            <w:r>
              <w:rPr>
                <w:lang w:val="en-US"/>
              </w:rPr>
              <w:t>107.6</w:t>
            </w:r>
          </w:p>
        </w:tc>
      </w:tr>
      <w:tr w:rsidR="00193815" w:rsidTr="00193815">
        <w:trPr>
          <w:trHeight w:val="375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9 </w:t>
            </w:r>
            <w:r>
              <w:rPr>
                <w:lang w:val="en-US"/>
              </w:rPr>
              <w:t>107.6</w:t>
            </w:r>
          </w:p>
        </w:tc>
      </w:tr>
      <w:tr w:rsidR="00193815" w:rsidTr="00193815">
        <w:trPr>
          <w:trHeight w:val="375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9 </w:t>
            </w:r>
            <w:r>
              <w:rPr>
                <w:lang w:val="en-US"/>
              </w:rPr>
              <w:t>107.6</w:t>
            </w:r>
          </w:p>
        </w:tc>
      </w:tr>
      <w:tr w:rsidR="00193815" w:rsidTr="00193815">
        <w:trPr>
          <w:trHeight w:val="472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9 </w:t>
            </w:r>
            <w:r>
              <w:rPr>
                <w:lang w:val="en-US"/>
              </w:rPr>
              <w:t>107.6</w:t>
            </w:r>
          </w:p>
        </w:tc>
      </w:tr>
      <w:tr w:rsidR="00193815" w:rsidTr="00193815">
        <w:trPr>
          <w:trHeight w:val="750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-229.8</w:t>
            </w:r>
          </w:p>
        </w:tc>
      </w:tr>
    </w:tbl>
    <w:p w:rsidR="00193815" w:rsidRDefault="00193815" w:rsidP="00193815"/>
    <w:p w:rsidR="00193815" w:rsidRDefault="00193815" w:rsidP="00193815"/>
    <w:p w:rsidR="00193815" w:rsidRDefault="00193815" w:rsidP="00193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8  «Распределение бюджетных ассигнований по разделам, подразделам, целевым статьям (муниципальным 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Костино-Быстрянского сельского поселения на 2017 год»</w:t>
      </w:r>
      <w:r>
        <w:rPr>
          <w:bCs/>
          <w:color w:val="000000"/>
          <w:spacing w:val="-8"/>
          <w:sz w:val="28"/>
          <w:szCs w:val="28"/>
        </w:rPr>
        <w:t xml:space="preserve"> изложить в следующей редакции:</w:t>
      </w:r>
    </w:p>
    <w:p w:rsidR="00193815" w:rsidRDefault="00193815" w:rsidP="00193815">
      <w:pPr>
        <w:rPr>
          <w:sz w:val="24"/>
          <w:szCs w:val="24"/>
        </w:rPr>
      </w:pPr>
    </w:p>
    <w:p w:rsidR="00193815" w:rsidRDefault="00193815" w:rsidP="00193815">
      <w:pPr>
        <w:jc w:val="right"/>
      </w:pPr>
    </w:p>
    <w:p w:rsidR="00193815" w:rsidRDefault="00193815" w:rsidP="00193815">
      <w:pPr>
        <w:jc w:val="right"/>
      </w:pPr>
    </w:p>
    <w:p w:rsidR="00193815" w:rsidRDefault="00193815" w:rsidP="00193815">
      <w:pPr>
        <w:jc w:val="right"/>
      </w:pPr>
    </w:p>
    <w:p w:rsidR="00193815" w:rsidRDefault="00193815" w:rsidP="00193815">
      <w:pPr>
        <w:jc w:val="right"/>
      </w:pPr>
    </w:p>
    <w:p w:rsidR="00193815" w:rsidRDefault="00193815" w:rsidP="00193815">
      <w:pPr>
        <w:jc w:val="right"/>
      </w:pPr>
    </w:p>
    <w:p w:rsidR="00193815" w:rsidRDefault="00193815" w:rsidP="00193815">
      <w:pPr>
        <w:jc w:val="right"/>
      </w:pPr>
      <w:r>
        <w:t>Приложение 8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к решению Собрания депутатов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«О бюджете Костино-Быстрянского сельского поселения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Морозовского района на 2017 год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и на плановый период 2018 и 2019 годов»</w:t>
      </w:r>
    </w:p>
    <w:p w:rsidR="00193815" w:rsidRDefault="00193815" w:rsidP="00193815"/>
    <w:p w:rsidR="00193815" w:rsidRDefault="00193815" w:rsidP="00193815"/>
    <w:tbl>
      <w:tblPr>
        <w:tblW w:w="1072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681"/>
        <w:gridCol w:w="567"/>
        <w:gridCol w:w="485"/>
        <w:gridCol w:w="1802"/>
        <w:gridCol w:w="709"/>
        <w:gridCol w:w="1009"/>
        <w:gridCol w:w="236"/>
        <w:gridCol w:w="236"/>
      </w:tblGrid>
      <w:tr w:rsidR="00193815" w:rsidTr="00193815">
        <w:trPr>
          <w:trHeight w:val="375"/>
        </w:trPr>
        <w:tc>
          <w:tcPr>
            <w:tcW w:w="10259" w:type="dxa"/>
            <w:gridSpan w:val="6"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259" w:type="dxa"/>
            <w:gridSpan w:val="6"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259" w:type="dxa"/>
            <w:gridSpan w:val="6"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259" w:type="dxa"/>
            <w:gridSpan w:val="6"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60"/>
        </w:trPr>
        <w:tc>
          <w:tcPr>
            <w:tcW w:w="10259" w:type="dxa"/>
            <w:gridSpan w:val="6"/>
            <w:hideMark/>
          </w:tcPr>
          <w:p w:rsidR="00193815" w:rsidRDefault="00193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расходов бюджета Костино-Быстрянского сельского поселения на 2017 год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60"/>
        </w:trPr>
        <w:tc>
          <w:tcPr>
            <w:tcW w:w="5685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815" w:rsidRDefault="001938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(тыс. рублей)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Сумма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9 107.6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4 5</w:t>
            </w:r>
            <w:r>
              <w:t>09.7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4 420.1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2 645.5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9</w:t>
            </w:r>
            <w:r>
              <w:rPr>
                <w:lang w:val="en-US"/>
              </w:rPr>
              <w:t>73.1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48.0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органов местного самоуправления Костино-Быстрянского сельского поселения по непрограммному направлению расходов «Глава Администрации Костино-Быстрянского сельского поселения» в  рамках непрограммного направления деятельности «Обеспечение функционирования Главы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753.3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99 9 00 89040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8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65.1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33.6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4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173.3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173.3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173.3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95.9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95.9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19.9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36.0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1 </w:t>
            </w:r>
            <w:r>
              <w:rPr>
                <w:lang w:val="en-US"/>
              </w:rPr>
              <w:t>2</w:t>
            </w:r>
            <w:r>
              <w:t>23.7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809.3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 0 00 S5130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41</w:t>
            </w:r>
            <w:r>
              <w:rPr>
                <w:lang w:val="en-US"/>
              </w:rPr>
              <w:t>4.4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409.0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250.0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72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57.1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72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4</w:t>
            </w:r>
            <w:r>
              <w:rPr>
                <w:lang w:val="en-US"/>
              </w:rPr>
              <w:t>7.9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145.0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211.1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92.3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104.8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14.</w:t>
            </w:r>
            <w:r>
              <w:t>0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0.5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0.5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 по повышению уровня экологического просвещения населения и разъяснение гражданам земельного законодательства РФ в рамках муниципальной программы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10 0 00 25150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0.5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2 406.6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2 406.6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2 406.6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19</w:t>
            </w:r>
            <w:r>
              <w:rPr>
                <w:lang w:val="en-US"/>
              </w:rPr>
              <w:t>3.3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193.3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193.3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58.7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58.7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58.7</w:t>
            </w:r>
          </w:p>
        </w:tc>
        <w:tc>
          <w:tcPr>
            <w:tcW w:w="236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</w:tbl>
    <w:p w:rsidR="00193815" w:rsidRDefault="00193815" w:rsidP="00193815">
      <w:pPr>
        <w:jc w:val="both"/>
      </w:pPr>
    </w:p>
    <w:p w:rsidR="00193815" w:rsidRDefault="00193815" w:rsidP="00193815">
      <w:pPr>
        <w:autoSpaceDE w:val="0"/>
        <w:autoSpaceDN w:val="0"/>
        <w:adjustRightInd w:val="0"/>
        <w:jc w:val="both"/>
      </w:pPr>
    </w:p>
    <w:p w:rsidR="00193815" w:rsidRDefault="00193815" w:rsidP="00193815">
      <w:pPr>
        <w:tabs>
          <w:tab w:val="left" w:pos="180"/>
          <w:tab w:val="right" w:pos="1034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Приложение 10 «Ведомственная структура расходов  бюджета Костино-Быстрянского</w:t>
      </w:r>
    </w:p>
    <w:p w:rsidR="00193815" w:rsidRDefault="00193815" w:rsidP="00193815">
      <w:pPr>
        <w:tabs>
          <w:tab w:val="left" w:pos="180"/>
          <w:tab w:val="righ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на 2017 год»  изложить в следующей редакции:</w:t>
      </w:r>
    </w:p>
    <w:p w:rsidR="00193815" w:rsidRDefault="00193815" w:rsidP="00193815">
      <w:pPr>
        <w:tabs>
          <w:tab w:val="left" w:pos="180"/>
          <w:tab w:val="right" w:pos="10348"/>
        </w:tabs>
        <w:rPr>
          <w:sz w:val="28"/>
          <w:szCs w:val="28"/>
        </w:rPr>
      </w:pPr>
    </w:p>
    <w:p w:rsidR="00193815" w:rsidRDefault="00193815" w:rsidP="00193815">
      <w:pPr>
        <w:tabs>
          <w:tab w:val="left" w:pos="180"/>
          <w:tab w:val="right" w:pos="10348"/>
        </w:tabs>
        <w:rPr>
          <w:sz w:val="24"/>
          <w:szCs w:val="24"/>
        </w:rPr>
      </w:pPr>
    </w:p>
    <w:p w:rsidR="00193815" w:rsidRDefault="00193815" w:rsidP="00193815">
      <w:pPr>
        <w:tabs>
          <w:tab w:val="left" w:pos="180"/>
          <w:tab w:val="right" w:pos="10348"/>
        </w:tabs>
        <w:jc w:val="right"/>
      </w:pPr>
      <w:r>
        <w:t>Приложение  10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 xml:space="preserve">к решению Собрания депутатов 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«О бюджете Костино-Быстрянского сельского поселения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Морозовского района на 2017 год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и на плановый период 2018 и 2019 годов»</w:t>
      </w:r>
    </w:p>
    <w:p w:rsidR="00193815" w:rsidRDefault="00193815" w:rsidP="00193815">
      <w:pPr>
        <w:shd w:val="clear" w:color="auto" w:fill="FFFFFF"/>
        <w:jc w:val="right"/>
      </w:pPr>
    </w:p>
    <w:tbl>
      <w:tblPr>
        <w:tblW w:w="1035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1"/>
        <w:gridCol w:w="709"/>
        <w:gridCol w:w="568"/>
        <w:gridCol w:w="747"/>
        <w:gridCol w:w="1661"/>
        <w:gridCol w:w="851"/>
        <w:gridCol w:w="993"/>
      </w:tblGrid>
      <w:tr w:rsidR="00193815" w:rsidTr="00193815">
        <w:trPr>
          <w:trHeight w:val="375"/>
        </w:trPr>
        <w:tc>
          <w:tcPr>
            <w:tcW w:w="10349" w:type="dxa"/>
            <w:gridSpan w:val="7"/>
          </w:tcPr>
          <w:p w:rsidR="00193815" w:rsidRDefault="001938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349" w:type="dxa"/>
            <w:gridSpan w:val="7"/>
            <w:hideMark/>
          </w:tcPr>
          <w:p w:rsidR="00193815" w:rsidRDefault="001938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193815" w:rsidRDefault="001938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Костино-Быстрянского сельского поселения</w:t>
            </w:r>
          </w:p>
        </w:tc>
      </w:tr>
      <w:tr w:rsidR="00193815" w:rsidTr="00193815">
        <w:trPr>
          <w:trHeight w:val="375"/>
        </w:trPr>
        <w:tc>
          <w:tcPr>
            <w:tcW w:w="10349" w:type="dxa"/>
            <w:gridSpan w:val="7"/>
          </w:tcPr>
          <w:p w:rsidR="00193815" w:rsidRDefault="001938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193815" w:rsidRDefault="001938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815" w:rsidTr="00193815">
        <w:trPr>
          <w:trHeight w:val="375"/>
        </w:trPr>
        <w:tc>
          <w:tcPr>
            <w:tcW w:w="4820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noWrap/>
            <w:vAlign w:val="bottom"/>
            <w:hideMark/>
          </w:tcPr>
          <w:p w:rsidR="00193815" w:rsidRDefault="0019381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(тыс. рублей)</w:t>
            </w:r>
          </w:p>
        </w:tc>
      </w:tr>
      <w:tr w:rsidR="00193815" w:rsidTr="0019381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93815" w:rsidTr="0019381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9</w:t>
            </w:r>
            <w:r>
              <w:rPr>
                <w:lang w:val="en-US"/>
              </w:rPr>
              <w:t> 107.6</w:t>
            </w:r>
          </w:p>
        </w:tc>
      </w:tr>
      <w:tr w:rsidR="00193815" w:rsidTr="0019381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9 107.6</w:t>
            </w:r>
          </w:p>
        </w:tc>
      </w:tr>
      <w:tr w:rsidR="00193815" w:rsidTr="00193815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2 645.5</w:t>
            </w:r>
          </w:p>
        </w:tc>
      </w:tr>
      <w:tr w:rsidR="00193815" w:rsidTr="00193815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9</w:t>
            </w:r>
            <w:r>
              <w:rPr>
                <w:lang w:val="en-US"/>
              </w:rPr>
              <w:t>73.1</w:t>
            </w:r>
          </w:p>
        </w:tc>
      </w:tr>
      <w:tr w:rsidR="00193815" w:rsidTr="00193815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48</w:t>
            </w:r>
            <w:r>
              <w:rPr>
                <w:lang w:val="en-US"/>
              </w:rPr>
              <w:t>.</w:t>
            </w:r>
            <w:r>
              <w:t>0</w:t>
            </w:r>
          </w:p>
        </w:tc>
      </w:tr>
      <w:tr w:rsidR="00193815" w:rsidTr="00193815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органов местного самоуправления Костино-Быстрянского сельского поселения по непрограммному направлению расходов «Глава Администрации Костино-Быстрянского сельского поселения» в  рамках непрограммного направления деятельности «Обеспечение функционирования Главы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753.3</w:t>
            </w:r>
          </w:p>
        </w:tc>
      </w:tr>
      <w:tr w:rsidR="00193815" w:rsidTr="00193815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2</w:t>
            </w:r>
          </w:p>
        </w:tc>
      </w:tr>
      <w:tr w:rsidR="00193815" w:rsidTr="00193815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99 9 00 89040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4.3</w:t>
            </w:r>
          </w:p>
        </w:tc>
      </w:tr>
      <w:tr w:rsidR="00193815" w:rsidTr="00193815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0</w:t>
            </w:r>
          </w:p>
        </w:tc>
      </w:tr>
      <w:tr w:rsidR="00193815" w:rsidTr="00193815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10.0</w:t>
            </w:r>
          </w:p>
        </w:tc>
      </w:tr>
      <w:tr w:rsidR="00193815" w:rsidTr="00193815">
        <w:trPr>
          <w:trHeight w:val="6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</w:t>
            </w:r>
            <w: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33.6</w:t>
            </w:r>
          </w:p>
        </w:tc>
      </w:tr>
      <w:tr w:rsidR="00193815" w:rsidTr="00193815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10.0</w:t>
            </w:r>
          </w:p>
        </w:tc>
      </w:tr>
      <w:tr w:rsidR="00193815" w:rsidTr="00193815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</w:tr>
      <w:tr w:rsidR="00193815" w:rsidTr="0019381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</w:tr>
      <w:tr w:rsidR="00193815" w:rsidTr="00193815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</w:tr>
      <w:tr w:rsidR="00193815" w:rsidTr="0019381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10.0</w:t>
            </w:r>
          </w:p>
        </w:tc>
      </w:tr>
      <w:tr w:rsidR="00193815" w:rsidTr="00193815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173.3</w:t>
            </w:r>
          </w:p>
        </w:tc>
      </w:tr>
      <w:tr w:rsidR="00193815" w:rsidTr="0019381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40.0</w:t>
            </w:r>
          </w:p>
        </w:tc>
      </w:tr>
      <w:tr w:rsidR="00193815" w:rsidTr="00193815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19.9</w:t>
            </w:r>
          </w:p>
        </w:tc>
      </w:tr>
      <w:tr w:rsidR="00193815" w:rsidTr="00193815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36.0</w:t>
            </w:r>
          </w:p>
        </w:tc>
      </w:tr>
      <w:tr w:rsidR="00193815" w:rsidTr="00193815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809.3</w:t>
            </w:r>
          </w:p>
        </w:tc>
      </w:tr>
      <w:tr w:rsidR="00193815" w:rsidTr="00193815">
        <w:trPr>
          <w:trHeight w:val="17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 0 00 S5130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414</w:t>
            </w:r>
            <w:r>
              <w:rPr>
                <w:lang w:val="en-US"/>
              </w:rPr>
              <w:t>.4</w:t>
            </w:r>
          </w:p>
        </w:tc>
      </w:tr>
      <w:tr w:rsidR="00193815" w:rsidTr="00193815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57.1</w:t>
            </w:r>
          </w:p>
        </w:tc>
      </w:tr>
      <w:tr w:rsidR="00193815" w:rsidTr="00193815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47</w:t>
            </w:r>
            <w:r>
              <w:rPr>
                <w:lang w:val="en-US"/>
              </w:rPr>
              <w:t>.</w:t>
            </w:r>
            <w:r>
              <w:t>9</w:t>
            </w:r>
          </w:p>
        </w:tc>
      </w:tr>
      <w:tr w:rsidR="00193815" w:rsidTr="00193815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color w:val="000000"/>
                <w:sz w:val="24"/>
                <w:szCs w:val="24"/>
              </w:rPr>
            </w:pPr>
            <w: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попрограммы «Устойчивое развитие сельской территории Костино-Быстрянского сельского поселения на 2014-2017 годы и на период до 2020 года»(Иные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145.0</w:t>
            </w:r>
          </w:p>
        </w:tc>
      </w:tr>
      <w:tr w:rsidR="00193815" w:rsidTr="00193815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92.3</w:t>
            </w:r>
          </w:p>
        </w:tc>
      </w:tr>
      <w:tr w:rsidR="00193815" w:rsidTr="00193815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104.8</w:t>
            </w:r>
          </w:p>
        </w:tc>
      </w:tr>
      <w:tr w:rsidR="00193815" w:rsidTr="0019381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14.</w:t>
            </w:r>
            <w:r>
              <w:t>0</w:t>
            </w:r>
          </w:p>
        </w:tc>
      </w:tr>
      <w:tr w:rsidR="00193815" w:rsidTr="00193815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Мероприятия по повышению уровня экологического просвещения населения и разъяснение гражданам земельного законодательства РФ в рамках муниципальной программы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10 0 00 25150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0.5</w:t>
            </w:r>
          </w:p>
        </w:tc>
      </w:tr>
      <w:tr w:rsidR="00193815" w:rsidTr="00193815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2 </w:t>
            </w:r>
            <w:r>
              <w:t>406.6</w:t>
            </w:r>
          </w:p>
        </w:tc>
      </w:tr>
      <w:tr w:rsidR="00193815" w:rsidTr="00193815">
        <w:trPr>
          <w:trHeight w:val="1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19</w:t>
            </w:r>
            <w:r>
              <w:rPr>
                <w:lang w:val="en-US"/>
              </w:rPr>
              <w:t>3.3</w:t>
            </w:r>
          </w:p>
        </w:tc>
      </w:tr>
      <w:tr w:rsidR="00193815" w:rsidTr="00193815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58.7</w:t>
            </w:r>
          </w:p>
        </w:tc>
      </w:tr>
    </w:tbl>
    <w:p w:rsidR="00193815" w:rsidRDefault="00193815" w:rsidP="00193815">
      <w:pPr>
        <w:shd w:val="clear" w:color="auto" w:fill="FFFFFF"/>
        <w:jc w:val="both"/>
      </w:pPr>
    </w:p>
    <w:p w:rsidR="00193815" w:rsidRDefault="00193815" w:rsidP="00193815">
      <w:pPr>
        <w:tabs>
          <w:tab w:val="left" w:pos="5775"/>
          <w:tab w:val="right" w:pos="9355"/>
        </w:tabs>
        <w:jc w:val="right"/>
      </w:pPr>
    </w:p>
    <w:p w:rsidR="00193815" w:rsidRDefault="00193815" w:rsidP="00193815">
      <w:pPr>
        <w:tabs>
          <w:tab w:val="left" w:pos="5775"/>
          <w:tab w:val="right" w:pos="9355"/>
        </w:tabs>
        <w:jc w:val="right"/>
      </w:pPr>
    </w:p>
    <w:p w:rsidR="00193815" w:rsidRDefault="00193815" w:rsidP="00193815">
      <w:pPr>
        <w:tabs>
          <w:tab w:val="left" w:pos="5775"/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12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2017 год» изложить в следующей редакции:</w:t>
      </w:r>
    </w:p>
    <w:p w:rsidR="00193815" w:rsidRDefault="00193815" w:rsidP="00193815">
      <w:pPr>
        <w:tabs>
          <w:tab w:val="left" w:pos="5775"/>
          <w:tab w:val="right" w:pos="9355"/>
        </w:tabs>
        <w:jc w:val="right"/>
        <w:rPr>
          <w:sz w:val="24"/>
          <w:szCs w:val="24"/>
        </w:rPr>
      </w:pPr>
    </w:p>
    <w:p w:rsidR="00193815" w:rsidRDefault="00193815" w:rsidP="00193815">
      <w:pPr>
        <w:tabs>
          <w:tab w:val="left" w:pos="5775"/>
          <w:tab w:val="right" w:pos="9355"/>
        </w:tabs>
        <w:jc w:val="right"/>
      </w:pPr>
    </w:p>
    <w:p w:rsidR="00193815" w:rsidRDefault="00193815" w:rsidP="00193815">
      <w:pPr>
        <w:tabs>
          <w:tab w:val="left" w:pos="5775"/>
          <w:tab w:val="right" w:pos="9355"/>
        </w:tabs>
        <w:jc w:val="right"/>
      </w:pPr>
    </w:p>
    <w:p w:rsidR="00193815" w:rsidRDefault="00193815" w:rsidP="00193815">
      <w:pPr>
        <w:jc w:val="right"/>
      </w:pPr>
      <w:r>
        <w:t>Приложение  12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к решению Собрания депутатов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«О бюджете Костино-Быстрянского сельского поселения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Морозовского района на 2017 год</w:t>
      </w:r>
    </w:p>
    <w:p w:rsidR="00193815" w:rsidRDefault="00193815" w:rsidP="00193815">
      <w:pPr>
        <w:widowControl w:val="0"/>
        <w:autoSpaceDE w:val="0"/>
        <w:autoSpaceDN w:val="0"/>
        <w:adjustRightInd w:val="0"/>
        <w:ind w:right="72"/>
        <w:jc w:val="right"/>
      </w:pPr>
      <w:r>
        <w:t>и на плановый период 2018 и 2019 годов»</w:t>
      </w:r>
    </w:p>
    <w:p w:rsidR="00193815" w:rsidRDefault="00193815" w:rsidP="00193815">
      <w:pPr>
        <w:jc w:val="right"/>
      </w:pPr>
    </w:p>
    <w:p w:rsidR="00193815" w:rsidRDefault="00193815" w:rsidP="00193815"/>
    <w:tbl>
      <w:tblPr>
        <w:tblW w:w="120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1"/>
        <w:gridCol w:w="1275"/>
        <w:gridCol w:w="1700"/>
        <w:gridCol w:w="709"/>
        <w:gridCol w:w="567"/>
        <w:gridCol w:w="567"/>
        <w:gridCol w:w="944"/>
        <w:gridCol w:w="1320"/>
        <w:gridCol w:w="287"/>
      </w:tblGrid>
      <w:tr w:rsidR="00193815" w:rsidTr="00193815">
        <w:trPr>
          <w:trHeight w:val="375"/>
        </w:trPr>
        <w:tc>
          <w:tcPr>
            <w:tcW w:w="4693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gridSpan w:val="6"/>
            <w:noWrap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457" w:type="dxa"/>
            <w:gridSpan w:val="7"/>
            <w:hideMark/>
          </w:tcPr>
          <w:p w:rsidR="00193815" w:rsidRDefault="0019381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457" w:type="dxa"/>
            <w:gridSpan w:val="7"/>
            <w:hideMark/>
          </w:tcPr>
          <w:p w:rsidR="00193815" w:rsidRDefault="0019381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193815" w:rsidRDefault="0019381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457" w:type="dxa"/>
            <w:gridSpan w:val="7"/>
            <w:hideMark/>
          </w:tcPr>
          <w:p w:rsidR="00193815" w:rsidRDefault="0019381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10457" w:type="dxa"/>
            <w:gridSpan w:val="7"/>
            <w:hideMark/>
          </w:tcPr>
          <w:p w:rsidR="00193815" w:rsidRDefault="0019381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60"/>
        </w:trPr>
        <w:tc>
          <w:tcPr>
            <w:tcW w:w="10457" w:type="dxa"/>
            <w:gridSpan w:val="7"/>
            <w:hideMark/>
          </w:tcPr>
          <w:p w:rsidR="00193815" w:rsidRDefault="0019381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классификации расходов бюджета поселения на 2017 год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60"/>
        </w:trPr>
        <w:tc>
          <w:tcPr>
            <w:tcW w:w="5969" w:type="dxa"/>
            <w:gridSpan w:val="2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815" w:rsidRDefault="001938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815" w:rsidRDefault="00193815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</w:rPr>
              <w:t>(тыс. рублей)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815" w:rsidRDefault="0019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9 107.6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302.1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57</w:t>
            </w:r>
            <w:r>
              <w:rPr>
                <w:lang w:val="en-US"/>
              </w:rPr>
              <w:t>.1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9</w:t>
            </w:r>
            <w:r>
              <w:rPr>
                <w:lang w:val="en-US"/>
              </w:rPr>
              <w:t>2.3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104.8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47</w:t>
            </w:r>
            <w:r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95.9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84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08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19.9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36.0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2 </w:t>
            </w:r>
            <w:r>
              <w:t>406</w:t>
            </w:r>
            <w:r>
              <w:rPr>
                <w:lang w:val="en-US"/>
              </w:rPr>
              <w:t>.6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2 406.6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82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58.7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58.7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6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1 223.7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55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8</w:t>
            </w:r>
            <w:r>
              <w:t>09.3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 0 00 S5130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414.4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145</w:t>
            </w:r>
            <w:r>
              <w:t>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145.0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7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попрограммы «Устойчивое развитие сельской территории Костино-Быстрянского сельского поселения на 2014-2017 годы и на период до 2020 года»(Иные закупки товаров, работ и услуг для </w:t>
            </w:r>
            <w:r>
              <w:lastRenderedPageBreak/>
              <w:t>обеспечения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145.</w:t>
            </w:r>
            <w:r>
              <w:rPr>
                <w:lang w:val="en-US"/>
              </w:rPr>
              <w:t>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14.</w:t>
            </w:r>
            <w:r>
              <w:t>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14.</w:t>
            </w:r>
            <w:r>
              <w:t>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3 681.8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3 681.8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2645.5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988.3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48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248.4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19</w:t>
            </w:r>
            <w:r>
              <w:rPr>
                <w:lang w:val="en-US"/>
              </w:rPr>
              <w:t>3.3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33.6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10</w:t>
            </w:r>
            <w:r>
              <w:rPr>
                <w:lang w:val="en-US"/>
              </w:rPr>
              <w:t>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0.5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Мероприятия по повышению уровня экологического просвещения населения и разъяснение гражданам земельного законодательства РФ в рамках муниципальной программы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10 0 00 25150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0.5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61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Обеспечение функционирования Главы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753.3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53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Глава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753.3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Расходы на выплаты по оплате труда работников органов местного самоуправления Костино-Быстрянского сельского поселения по непрограммному направлению расходов «Глава Администрации Костино-Быстрянского сельского поселения» в  рамках непрограммного направления деятельности «Обеспечение функционирования Главы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753.3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17</w:t>
            </w:r>
            <w:r>
              <w:rPr>
                <w:lang w:val="en-US"/>
              </w:rPr>
              <w:t>3.5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39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17</w:t>
            </w:r>
            <w:r>
              <w:rPr>
                <w:lang w:val="en-US"/>
              </w:rPr>
              <w:t>3.5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t>17</w:t>
            </w:r>
            <w:r>
              <w:rPr>
                <w:lang w:val="en-US"/>
              </w:rPr>
              <w:t>3.3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19</w:t>
            </w:r>
            <w:r>
              <w:t>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2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5.0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lastRenderedPageBreak/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  <w:tr w:rsidR="00193815" w:rsidTr="00193815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highlight w:val="red"/>
              </w:rPr>
            </w:pPr>
            <w: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99 9 00 89040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1321" w:type="dxa"/>
          </w:tcPr>
          <w:p w:rsidR="00193815" w:rsidRDefault="00193815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</w:tr>
    </w:tbl>
    <w:p w:rsidR="00193815" w:rsidRDefault="00193815" w:rsidP="00193815">
      <w:pPr>
        <w:tabs>
          <w:tab w:val="left" w:pos="5775"/>
          <w:tab w:val="right" w:pos="9355"/>
        </w:tabs>
      </w:pPr>
      <w:r>
        <w:rPr>
          <w:sz w:val="22"/>
          <w:szCs w:val="22"/>
        </w:rPr>
        <w:t xml:space="preserve">   </w:t>
      </w:r>
      <w:r>
        <w:t xml:space="preserve">   </w:t>
      </w:r>
    </w:p>
    <w:p w:rsidR="00193815" w:rsidRDefault="00193815" w:rsidP="00193815">
      <w:pPr>
        <w:tabs>
          <w:tab w:val="left" w:pos="5775"/>
          <w:tab w:val="right" w:pos="9355"/>
        </w:tabs>
        <w:jc w:val="right"/>
      </w:pPr>
    </w:p>
    <w:p w:rsidR="00193815" w:rsidRDefault="00193815" w:rsidP="00193815">
      <w:pPr>
        <w:tabs>
          <w:tab w:val="left" w:pos="5775"/>
          <w:tab w:val="right" w:pos="9355"/>
        </w:tabs>
        <w:jc w:val="right"/>
      </w:pPr>
    </w:p>
    <w:p w:rsidR="00193815" w:rsidRDefault="00193815" w:rsidP="0019381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9. В приложение 16 «Межбюджетные трансферты, передаваемые из бюджета Морозовского района  бюджету Костино-Быстрянского сельского поселения на 2017 год» изложить в следующей редакции:</w:t>
      </w:r>
    </w:p>
    <w:p w:rsidR="00193815" w:rsidRDefault="00193815" w:rsidP="00193815">
      <w:pPr>
        <w:tabs>
          <w:tab w:val="left" w:pos="270"/>
          <w:tab w:val="left" w:pos="5775"/>
          <w:tab w:val="right" w:pos="9355"/>
        </w:tabs>
        <w:rPr>
          <w:sz w:val="24"/>
          <w:szCs w:val="24"/>
        </w:rPr>
      </w:pPr>
      <w:r>
        <w:tab/>
      </w:r>
      <w:r>
        <w:tab/>
      </w:r>
    </w:p>
    <w:p w:rsidR="00193815" w:rsidRDefault="00193815" w:rsidP="00193815">
      <w:pPr>
        <w:tabs>
          <w:tab w:val="left" w:pos="5775"/>
          <w:tab w:val="right" w:pos="9355"/>
        </w:tabs>
        <w:jc w:val="right"/>
      </w:pPr>
    </w:p>
    <w:p w:rsidR="00193815" w:rsidRDefault="00193815" w:rsidP="00193815">
      <w:pPr>
        <w:tabs>
          <w:tab w:val="right" w:pos="10260"/>
        </w:tabs>
        <w:jc w:val="right"/>
      </w:pPr>
      <w:r>
        <w:t xml:space="preserve">               Приложение 16</w:t>
      </w:r>
    </w:p>
    <w:p w:rsidR="00193815" w:rsidRDefault="00193815" w:rsidP="00193815">
      <w:pPr>
        <w:ind w:left="3960" w:right="-104" w:hanging="3421"/>
        <w:jc w:val="right"/>
      </w:pPr>
      <w:r>
        <w:t xml:space="preserve">                                                          к решению Собрания депутатов «О бюджете </w:t>
      </w:r>
    </w:p>
    <w:p w:rsidR="00193815" w:rsidRDefault="00193815" w:rsidP="00193815">
      <w:pPr>
        <w:ind w:left="3960" w:right="-104" w:hanging="3421"/>
        <w:jc w:val="right"/>
      </w:pPr>
      <w:r>
        <w:t>Костино-Быстрянского сельского поселения</w:t>
      </w:r>
    </w:p>
    <w:p w:rsidR="00193815" w:rsidRDefault="00193815" w:rsidP="00193815">
      <w:pPr>
        <w:ind w:left="3960" w:right="-104" w:hanging="3421"/>
        <w:jc w:val="right"/>
      </w:pPr>
      <w:r>
        <w:t xml:space="preserve"> Морозовского района на 2017 год </w:t>
      </w:r>
    </w:p>
    <w:p w:rsidR="00193815" w:rsidRDefault="00193815" w:rsidP="00193815">
      <w:pPr>
        <w:ind w:left="3960" w:right="-104" w:hanging="3421"/>
        <w:jc w:val="right"/>
      </w:pPr>
      <w:r>
        <w:t>и на плановый период 2018 и 2019 годов»</w:t>
      </w:r>
    </w:p>
    <w:p w:rsidR="00193815" w:rsidRDefault="00193815" w:rsidP="00193815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193815" w:rsidRDefault="00193815" w:rsidP="00193815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передаваемые</w:t>
      </w:r>
    </w:p>
    <w:p w:rsidR="00193815" w:rsidRDefault="00193815" w:rsidP="00193815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 Морозовского района  </w:t>
      </w:r>
    </w:p>
    <w:p w:rsidR="00193815" w:rsidRDefault="00193815" w:rsidP="00193815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бюджету Костино-Быстрянского сельского поселения на 2017 год</w:t>
      </w:r>
    </w:p>
    <w:p w:rsidR="00193815" w:rsidRDefault="00193815" w:rsidP="00193815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193815" w:rsidRDefault="00193815" w:rsidP="00193815">
      <w:pPr>
        <w:tabs>
          <w:tab w:val="left" w:pos="4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18"/>
        <w:gridCol w:w="709"/>
        <w:gridCol w:w="773"/>
        <w:gridCol w:w="1449"/>
        <w:gridCol w:w="789"/>
        <w:gridCol w:w="963"/>
        <w:gridCol w:w="1028"/>
        <w:gridCol w:w="1134"/>
        <w:gridCol w:w="907"/>
      </w:tblGrid>
      <w:tr w:rsidR="00193815" w:rsidTr="00193815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№</w:t>
            </w:r>
          </w:p>
          <w:p w:rsidR="00193815" w:rsidRDefault="00193815">
            <w:pPr>
              <w:tabs>
                <w:tab w:val="left" w:pos="4005"/>
              </w:tabs>
              <w:jc w:val="both"/>
            </w:pPr>
          </w:p>
          <w:p w:rsidR="00193815" w:rsidRDefault="00193815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расходов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Классификация  расходов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Сумма </w:t>
            </w:r>
          </w:p>
        </w:tc>
      </w:tr>
      <w:tr w:rsidR="00193815" w:rsidTr="00193815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815" w:rsidRDefault="001938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</w:rPr>
              <w:t>Ведом-ство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Раздел,</w:t>
            </w:r>
          </w:p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Целевая </w:t>
            </w:r>
          </w:p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Вид</w:t>
            </w:r>
          </w:p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расходов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бюджета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всего</w:t>
            </w:r>
          </w:p>
        </w:tc>
      </w:tr>
      <w:tr w:rsidR="00193815" w:rsidTr="00193815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017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Межбюджетные трансферты из бюджета Морозовского района </w:t>
            </w:r>
            <w: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815" w:rsidTr="00193815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1.1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Организация в границах поселения водоснабжения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951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0502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100025010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57,1</w:t>
            </w:r>
          </w:p>
        </w:tc>
      </w:tr>
      <w:tr w:rsidR="00193815" w:rsidTr="00193815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1.2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t>Организация благоустройства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52</w:t>
            </w:r>
            <w:r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93815" w:rsidTr="00193815">
        <w:trPr>
          <w:trHeight w:val="93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jc w:val="both"/>
              <w:rPr>
                <w:sz w:val="24"/>
                <w:szCs w:val="24"/>
              </w:rPr>
            </w:pPr>
            <w: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951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50</w:t>
            </w:r>
            <w:r>
              <w:rPr>
                <w:bCs/>
                <w:lang w:val="en-US"/>
              </w:rPr>
              <w:t>00S</w:t>
            </w:r>
            <w:r>
              <w:rPr>
                <w:bCs/>
              </w:rPr>
              <w:t>5130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373,7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30,7</w:t>
            </w:r>
          </w:p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414,4</w:t>
            </w:r>
          </w:p>
        </w:tc>
      </w:tr>
      <w:tr w:rsidR="00193815" w:rsidTr="00193815">
        <w:trPr>
          <w:trHeight w:val="227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15" w:rsidRDefault="00193815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951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0500025040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815" w:rsidRDefault="00193815">
            <w:pPr>
              <w:jc w:val="center"/>
              <w:rPr>
                <w:sz w:val="24"/>
                <w:szCs w:val="24"/>
              </w:rPr>
            </w:pPr>
            <w: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15" w:rsidRDefault="00193815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809,3</w:t>
            </w:r>
          </w:p>
        </w:tc>
      </w:tr>
      <w:tr w:rsidR="00193815" w:rsidTr="00193815">
        <w:trPr>
          <w:trHeight w:val="5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15" w:rsidRDefault="00193815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15" w:rsidRDefault="00193815">
            <w:pPr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1213,7</w:t>
            </w:r>
          </w:p>
        </w:tc>
      </w:tr>
      <w:tr w:rsidR="00193815" w:rsidTr="00193815">
        <w:trPr>
          <w:trHeight w:val="383"/>
          <w:jc w:val="center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815" w:rsidRDefault="00193815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373,7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815" w:rsidRDefault="00193815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1322,9</w:t>
            </w:r>
          </w:p>
        </w:tc>
      </w:tr>
    </w:tbl>
    <w:p w:rsidR="00193815" w:rsidRDefault="00193815" w:rsidP="00193815">
      <w:pPr>
        <w:tabs>
          <w:tab w:val="left" w:pos="5775"/>
          <w:tab w:val="right" w:pos="9355"/>
        </w:tabs>
        <w:jc w:val="right"/>
        <w:rPr>
          <w:sz w:val="24"/>
          <w:szCs w:val="24"/>
        </w:rPr>
      </w:pPr>
    </w:p>
    <w:p w:rsidR="00193815" w:rsidRDefault="00193815" w:rsidP="00193815">
      <w:pPr>
        <w:tabs>
          <w:tab w:val="left" w:pos="8850"/>
        </w:tabs>
        <w:rPr>
          <w:sz w:val="28"/>
          <w:szCs w:val="28"/>
        </w:rPr>
      </w:pP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>Статья 6. Вступление в силу настоящего решения</w:t>
      </w:r>
    </w:p>
    <w:p w:rsidR="00193815" w:rsidRDefault="00193815" w:rsidP="00193815">
      <w:pPr>
        <w:rPr>
          <w:sz w:val="28"/>
          <w:szCs w:val="28"/>
        </w:rPr>
      </w:pPr>
    </w:p>
    <w:p w:rsidR="00193815" w:rsidRDefault="00193815" w:rsidP="00193815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подписания, подлежит размещению на официальном сайте Администрации Костино-Быстрянского сельского поселения.</w:t>
      </w: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815" w:rsidRDefault="00193815" w:rsidP="00193815">
      <w:pPr>
        <w:rPr>
          <w:sz w:val="28"/>
          <w:szCs w:val="28"/>
        </w:rPr>
      </w:pP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Костино-Быстрянского</w:t>
      </w: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сельского поселения                                                        А.В. Тареев</w:t>
      </w:r>
    </w:p>
    <w:p w:rsidR="00193815" w:rsidRDefault="00193815" w:rsidP="00193815">
      <w:pPr>
        <w:rPr>
          <w:sz w:val="28"/>
          <w:szCs w:val="28"/>
        </w:rPr>
      </w:pPr>
    </w:p>
    <w:p w:rsidR="00193815" w:rsidRDefault="00193815" w:rsidP="00193815">
      <w:pPr>
        <w:rPr>
          <w:sz w:val="28"/>
          <w:szCs w:val="28"/>
        </w:rPr>
      </w:pP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>х. Костино-Быстрянский</w:t>
      </w:r>
    </w:p>
    <w:p w:rsidR="00193815" w:rsidRDefault="00193815" w:rsidP="00193815">
      <w:pPr>
        <w:rPr>
          <w:sz w:val="28"/>
          <w:szCs w:val="28"/>
        </w:rPr>
      </w:pPr>
      <w:r>
        <w:rPr>
          <w:sz w:val="28"/>
          <w:szCs w:val="28"/>
        </w:rPr>
        <w:t xml:space="preserve">  28 февраля 2017 года</w:t>
      </w:r>
    </w:p>
    <w:p w:rsidR="00193815" w:rsidRDefault="00193815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  <w:u w:val="single"/>
        </w:rPr>
      </w:pPr>
      <w:bookmarkStart w:id="1" w:name="_GoBack"/>
      <w:bookmarkEnd w:id="1"/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089"/>
        <w:gridCol w:w="1993"/>
        <w:gridCol w:w="2096"/>
        <w:gridCol w:w="2102"/>
        <w:gridCol w:w="2469"/>
      </w:tblGrid>
      <w:tr w:rsidR="002B3869" w:rsidTr="002B3869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</w:pPr>
            <w:r>
              <w:t xml:space="preserve">       Учредители:</w:t>
            </w:r>
          </w:p>
          <w:p w:rsidR="002B3869" w:rsidRDefault="002B3869">
            <w:pPr>
              <w:ind w:right="96"/>
              <w:jc w:val="center"/>
            </w:pPr>
            <w:r>
              <w:t>Администрация</w:t>
            </w:r>
          </w:p>
          <w:p w:rsidR="002B3869" w:rsidRDefault="002B3869">
            <w:pPr>
              <w:ind w:right="96"/>
              <w:jc w:val="center"/>
            </w:pPr>
            <w:r>
              <w:t>Костино-Быстрянского</w:t>
            </w:r>
          </w:p>
          <w:p w:rsidR="002B3869" w:rsidRDefault="002B3869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2B3869">
            <w:pPr>
              <w:ind w:right="96"/>
              <w:jc w:val="center"/>
            </w:pPr>
            <w:r>
              <w:t xml:space="preserve">Собрание депутатов Костино-Быстрянского сельского поселения </w:t>
            </w:r>
          </w:p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Тираж:10 экз.</w:t>
            </w:r>
          </w:p>
          <w:p w:rsidR="002B3869" w:rsidRDefault="002B3869"/>
          <w:p w:rsidR="002B3869" w:rsidRDefault="002B3869"/>
          <w:p w:rsidR="002B3869" w:rsidRDefault="002B3869">
            <w:r>
              <w:t xml:space="preserve">    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Адрес: 347203</w:t>
            </w:r>
          </w:p>
          <w:p w:rsidR="002B3869" w:rsidRDefault="002B3869">
            <w:pPr>
              <w:ind w:right="96"/>
              <w:jc w:val="center"/>
            </w:pPr>
            <w:r>
              <w:t>Ростовская область</w:t>
            </w:r>
          </w:p>
          <w:p w:rsidR="002B3869" w:rsidRDefault="002B3869">
            <w:pPr>
              <w:ind w:right="96"/>
              <w:jc w:val="center"/>
            </w:pPr>
            <w:r>
              <w:t>Морозовский район</w:t>
            </w:r>
          </w:p>
          <w:p w:rsidR="002B3869" w:rsidRDefault="002B3869">
            <w:pPr>
              <w:ind w:right="96"/>
              <w:jc w:val="center"/>
            </w:pPr>
            <w:r>
              <w:t>ул .Котельникова,74 х.Костино-Быстрянский</w:t>
            </w:r>
          </w:p>
          <w:p w:rsidR="002B3869" w:rsidRDefault="002B3869">
            <w:pPr>
              <w:ind w:right="96"/>
              <w:jc w:val="center"/>
            </w:pPr>
            <w:r>
              <w:t xml:space="preserve">официальный сайт </w:t>
            </w:r>
          </w:p>
          <w:p w:rsidR="002B3869" w:rsidRDefault="002B3869">
            <w:r>
              <w:t xml:space="preserve">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kbystrsp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7E4CA5" w:rsidRDefault="002B3869">
            <w:pPr>
              <w:ind w:right="96"/>
              <w:jc w:val="center"/>
            </w:pPr>
            <w:r>
              <w:t xml:space="preserve">Ответственный  за </w:t>
            </w:r>
            <w:r w:rsidR="00AC6059">
              <w:t>выпуск б</w:t>
            </w:r>
            <w:r>
              <w:t xml:space="preserve">юллетеня </w:t>
            </w:r>
            <w:r w:rsidR="007E4CA5">
              <w:t>Администрация</w:t>
            </w:r>
          </w:p>
          <w:p w:rsidR="007E4CA5" w:rsidRDefault="007E4CA5" w:rsidP="007E4CA5">
            <w:pPr>
              <w:ind w:right="96"/>
              <w:jc w:val="center"/>
            </w:pPr>
            <w:r>
              <w:t>Костино-Быстрянского</w:t>
            </w:r>
          </w:p>
          <w:p w:rsidR="007E4CA5" w:rsidRDefault="007E4CA5" w:rsidP="007E4CA5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7E4CA5">
            <w:pPr>
              <w:ind w:right="96"/>
              <w:jc w:val="center"/>
            </w:pPr>
            <w:r>
              <w:t xml:space="preserve"> </w:t>
            </w:r>
          </w:p>
          <w:p w:rsidR="002B3869" w:rsidRDefault="002B3869">
            <w:pPr>
              <w:ind w:right="96"/>
              <w:jc w:val="center"/>
            </w:pPr>
            <w:r>
              <w:t>ТЕЛЕФОН:</w:t>
            </w:r>
          </w:p>
          <w:p w:rsidR="002B3869" w:rsidRDefault="002B3869">
            <w:pPr>
              <w:ind w:right="96"/>
              <w:jc w:val="center"/>
            </w:pPr>
            <w:r>
              <w:t>8(86384) 3-47-49</w:t>
            </w:r>
          </w:p>
          <w:p w:rsidR="002B3869" w:rsidRDefault="002B3869">
            <w:pPr>
              <w:ind w:right="96"/>
              <w:jc w:val="center"/>
            </w:pPr>
            <w:r>
              <w:t>8(86384) 3-48-20</w:t>
            </w:r>
          </w:p>
        </w:tc>
      </w:tr>
    </w:tbl>
    <w:p w:rsidR="002B3869" w:rsidRDefault="002B3869" w:rsidP="002B3869">
      <w:pPr>
        <w:ind w:right="99"/>
      </w:pPr>
    </w:p>
    <w:p w:rsidR="00A67D7C" w:rsidRDefault="00A67D7C"/>
    <w:sectPr w:rsidR="00A67D7C" w:rsidSect="00E25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7" w:rsidRDefault="00104C77" w:rsidP="007E4CA5">
      <w:r>
        <w:separator/>
      </w:r>
    </w:p>
  </w:endnote>
  <w:endnote w:type="continuationSeparator" w:id="0">
    <w:p w:rsidR="00104C77" w:rsidRDefault="00104C77" w:rsidP="007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7" w:rsidRDefault="00104C77" w:rsidP="007E4CA5">
      <w:r>
        <w:separator/>
      </w:r>
    </w:p>
  </w:footnote>
  <w:footnote w:type="continuationSeparator" w:id="0">
    <w:p w:rsidR="00104C77" w:rsidRDefault="00104C77" w:rsidP="007E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0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62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6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E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A3C67"/>
    <w:multiLevelType w:val="multilevel"/>
    <w:tmpl w:val="015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0FC01D8"/>
    <w:multiLevelType w:val="hybridMultilevel"/>
    <w:tmpl w:val="C5FE4DA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>
    <w:nsid w:val="648C1941"/>
    <w:multiLevelType w:val="hybridMultilevel"/>
    <w:tmpl w:val="4CEEB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E"/>
    <w:rsid w:val="00032915"/>
    <w:rsid w:val="00104C77"/>
    <w:rsid w:val="00193815"/>
    <w:rsid w:val="002B3869"/>
    <w:rsid w:val="00341CF8"/>
    <w:rsid w:val="007E4CA5"/>
    <w:rsid w:val="009E1700"/>
    <w:rsid w:val="00A33D20"/>
    <w:rsid w:val="00A6362E"/>
    <w:rsid w:val="00A67D7C"/>
    <w:rsid w:val="00AC6059"/>
    <w:rsid w:val="00E25E71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19381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93815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semiHidden/>
    <w:unhideWhenUsed/>
    <w:rsid w:val="00193815"/>
    <w:pPr>
      <w:autoSpaceDE w:val="0"/>
      <w:autoSpaceDN w:val="0"/>
      <w:adjustRightInd w:val="0"/>
      <w:ind w:firstLine="60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193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193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93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semiHidden/>
    <w:locked/>
    <w:rsid w:val="0019381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19381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93815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semiHidden/>
    <w:unhideWhenUsed/>
    <w:rsid w:val="00193815"/>
    <w:pPr>
      <w:autoSpaceDE w:val="0"/>
      <w:autoSpaceDN w:val="0"/>
      <w:adjustRightInd w:val="0"/>
      <w:ind w:firstLine="60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193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193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93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semiHidden/>
    <w:locked/>
    <w:rsid w:val="0019381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7938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2017-06-19T08:51:00Z</cp:lastPrinted>
  <dcterms:created xsi:type="dcterms:W3CDTF">2015-03-23T07:37:00Z</dcterms:created>
  <dcterms:modified xsi:type="dcterms:W3CDTF">2017-06-19T09:00:00Z</dcterms:modified>
</cp:coreProperties>
</file>